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96A6F" w14:textId="77777777" w:rsidR="009007C6" w:rsidRPr="00F048C5" w:rsidRDefault="009007C6" w:rsidP="009007C6">
      <w:pPr>
        <w:widowControl w:val="0"/>
        <w:suppressAutoHyphens/>
        <w:jc w:val="center"/>
        <w:rPr>
          <w:sz w:val="36"/>
          <w:szCs w:val="36"/>
        </w:rPr>
      </w:pPr>
      <w:r w:rsidRPr="00F048C5">
        <w:rPr>
          <w:sz w:val="36"/>
          <w:szCs w:val="36"/>
        </w:rPr>
        <w:t>Opis Przedmiotu Zamówienia</w:t>
      </w:r>
    </w:p>
    <w:p w14:paraId="01721F70" w14:textId="77777777" w:rsidR="009007C6" w:rsidRPr="00F048C5" w:rsidRDefault="009007C6" w:rsidP="009007C6">
      <w:pPr>
        <w:widowControl w:val="0"/>
        <w:suppressAutoHyphens/>
        <w:jc w:val="center"/>
        <w:rPr>
          <w:sz w:val="36"/>
          <w:szCs w:val="36"/>
        </w:rPr>
      </w:pPr>
    </w:p>
    <w:p w14:paraId="122CB2BA" w14:textId="77777777" w:rsidR="009007C6" w:rsidRPr="00802EDF" w:rsidRDefault="009007C6" w:rsidP="009007C6">
      <w:pPr>
        <w:widowControl w:val="0"/>
        <w:numPr>
          <w:ilvl w:val="0"/>
          <w:numId w:val="3"/>
        </w:numPr>
        <w:suppressAutoHyphens/>
        <w:spacing w:before="60" w:after="60"/>
        <w:contextualSpacing/>
        <w:jc w:val="both"/>
        <w:rPr>
          <w:sz w:val="22"/>
          <w:szCs w:val="22"/>
        </w:rPr>
      </w:pPr>
      <w:r w:rsidRPr="00802EDF">
        <w:rPr>
          <w:sz w:val="22"/>
          <w:szCs w:val="22"/>
        </w:rPr>
        <w:t>Przedmiot zamówienia obejmuje:</w:t>
      </w:r>
    </w:p>
    <w:p w14:paraId="5726C28C" w14:textId="77777777" w:rsidR="00933CCC" w:rsidRPr="00802EDF" w:rsidRDefault="00933CCC" w:rsidP="00933CCC">
      <w:pPr>
        <w:widowControl w:val="0"/>
        <w:suppressAutoHyphens/>
        <w:spacing w:before="60" w:after="60"/>
        <w:ind w:left="644"/>
        <w:contextualSpacing/>
        <w:jc w:val="both"/>
        <w:rPr>
          <w:bCs/>
          <w:color w:val="000000"/>
          <w:sz w:val="22"/>
          <w:szCs w:val="22"/>
        </w:rPr>
      </w:pPr>
      <w:r w:rsidRPr="00802EDF">
        <w:rPr>
          <w:bCs/>
          <w:color w:val="000000"/>
          <w:sz w:val="22"/>
          <w:szCs w:val="22"/>
        </w:rPr>
        <w:t xml:space="preserve">Wykonanie ekspertyzy technicznej mającej na celu ustalenie przyczyn zawilgocenia ścian parteru budynku internatu w Suwałkach przy ul. Pułaskiego 24H wraz z opracowaniem planu prac niezbędnych do usunięcia zawilgocenia ścian oraz kosztorysem, przedmiarem i </w:t>
      </w:r>
      <w:bookmarkStart w:id="0" w:name="_GoBack"/>
      <w:bookmarkEnd w:id="0"/>
      <w:r w:rsidRPr="00802EDF">
        <w:rPr>
          <w:bCs/>
          <w:color w:val="000000"/>
          <w:sz w:val="22"/>
          <w:szCs w:val="22"/>
        </w:rPr>
        <w:t xml:space="preserve">specyfikacjami technicznymi wykonania i odbioru robót budowlanych. </w:t>
      </w:r>
    </w:p>
    <w:p w14:paraId="4504F587" w14:textId="77777777" w:rsidR="00933CCC" w:rsidRPr="00802EDF" w:rsidRDefault="00933CCC" w:rsidP="00933CCC">
      <w:pPr>
        <w:widowControl w:val="0"/>
        <w:suppressAutoHyphens/>
        <w:spacing w:before="60" w:after="60"/>
        <w:ind w:left="644"/>
        <w:contextualSpacing/>
        <w:jc w:val="both"/>
        <w:rPr>
          <w:bCs/>
          <w:color w:val="000000"/>
          <w:sz w:val="22"/>
          <w:szCs w:val="22"/>
        </w:rPr>
      </w:pPr>
    </w:p>
    <w:p w14:paraId="2036CEE9" w14:textId="26E84E70" w:rsidR="00D80D75" w:rsidRPr="00802EDF" w:rsidRDefault="00D80D75" w:rsidP="00D80D75">
      <w:pPr>
        <w:pStyle w:val="Akapitzlist"/>
        <w:widowControl w:val="0"/>
        <w:numPr>
          <w:ilvl w:val="0"/>
          <w:numId w:val="3"/>
        </w:numPr>
        <w:suppressAutoHyphens/>
        <w:spacing w:before="60" w:after="60"/>
        <w:jc w:val="both"/>
        <w:rPr>
          <w:bCs/>
          <w:color w:val="000000"/>
          <w:sz w:val="22"/>
          <w:szCs w:val="22"/>
        </w:rPr>
      </w:pPr>
      <w:r w:rsidRPr="00802EDF">
        <w:rPr>
          <w:bCs/>
          <w:color w:val="000000"/>
          <w:sz w:val="22"/>
          <w:szCs w:val="22"/>
        </w:rPr>
        <w:t>Zakres prac do wykonania:</w:t>
      </w:r>
    </w:p>
    <w:p w14:paraId="39CC2B15" w14:textId="77777777" w:rsidR="00D80D75" w:rsidRPr="00802EDF" w:rsidRDefault="00D80D75" w:rsidP="00D80D75">
      <w:pPr>
        <w:pStyle w:val="Akapitzlist"/>
        <w:numPr>
          <w:ilvl w:val="0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802EDF">
        <w:rPr>
          <w:color w:val="000000" w:themeColor="text1"/>
          <w:sz w:val="22"/>
          <w:szCs w:val="22"/>
        </w:rPr>
        <w:t>Dokonanie wizji lokalnej w terenie z dokonaniem odkrywek</w:t>
      </w:r>
    </w:p>
    <w:p w14:paraId="689DA07D" w14:textId="77777777" w:rsidR="00D80D75" w:rsidRPr="00802EDF" w:rsidRDefault="00D80D75" w:rsidP="00D80D75">
      <w:pPr>
        <w:numPr>
          <w:ilvl w:val="0"/>
          <w:numId w:val="21"/>
        </w:numPr>
        <w:suppressAutoHyphens/>
        <w:jc w:val="both"/>
        <w:rPr>
          <w:color w:val="000000" w:themeColor="text1"/>
          <w:sz w:val="22"/>
          <w:szCs w:val="22"/>
        </w:rPr>
      </w:pPr>
      <w:r w:rsidRPr="00802EDF">
        <w:rPr>
          <w:color w:val="000000" w:themeColor="text1"/>
          <w:sz w:val="22"/>
          <w:szCs w:val="22"/>
        </w:rPr>
        <w:t>Określenie powodu wystąpienia zawilgocenia ścian</w:t>
      </w:r>
    </w:p>
    <w:p w14:paraId="0222CFC7" w14:textId="77777777" w:rsidR="00D80D75" w:rsidRPr="00802EDF" w:rsidRDefault="00D80D75" w:rsidP="00D80D75">
      <w:pPr>
        <w:numPr>
          <w:ilvl w:val="0"/>
          <w:numId w:val="21"/>
        </w:numPr>
        <w:suppressAutoHyphens/>
        <w:jc w:val="both"/>
        <w:rPr>
          <w:color w:val="000000" w:themeColor="text1"/>
          <w:sz w:val="22"/>
          <w:szCs w:val="22"/>
        </w:rPr>
      </w:pPr>
      <w:r w:rsidRPr="00802EDF">
        <w:rPr>
          <w:color w:val="000000" w:themeColor="text1"/>
          <w:sz w:val="22"/>
          <w:szCs w:val="22"/>
        </w:rPr>
        <w:t>Dokonanie niezbędnych uzgodnień z konserwatorem zabytków wraz z otrzymaniem zgody na prowadzenie prac budowlanych przy zabytku</w:t>
      </w:r>
    </w:p>
    <w:p w14:paraId="0C89BC25" w14:textId="77777777" w:rsidR="00D80D75" w:rsidRPr="00802EDF" w:rsidRDefault="00D80D75" w:rsidP="00D80D75">
      <w:pPr>
        <w:numPr>
          <w:ilvl w:val="0"/>
          <w:numId w:val="21"/>
        </w:numPr>
        <w:suppressAutoHyphens/>
        <w:jc w:val="both"/>
        <w:rPr>
          <w:color w:val="000000" w:themeColor="text1"/>
          <w:sz w:val="22"/>
          <w:szCs w:val="22"/>
        </w:rPr>
      </w:pPr>
      <w:r w:rsidRPr="00802EDF">
        <w:rPr>
          <w:color w:val="000000" w:themeColor="text1"/>
          <w:sz w:val="22"/>
          <w:szCs w:val="22"/>
        </w:rPr>
        <w:t xml:space="preserve">Sformułowanie tekstu ekspertyzy z opracowaniem planu prac niezbędnych do  usunięcia zawilgocenia ścian stanowiących całkowity zakres wykonania niezbędnych robót naprawczych  </w:t>
      </w:r>
    </w:p>
    <w:p w14:paraId="1B03896C" w14:textId="59B59908" w:rsidR="00D80D75" w:rsidRPr="00802EDF" w:rsidRDefault="00D80D75" w:rsidP="00D80D75">
      <w:pPr>
        <w:numPr>
          <w:ilvl w:val="0"/>
          <w:numId w:val="21"/>
        </w:numPr>
        <w:suppressAutoHyphens/>
        <w:jc w:val="both"/>
        <w:rPr>
          <w:sz w:val="22"/>
          <w:szCs w:val="22"/>
          <w:lang w:eastAsia="ar-SA"/>
        </w:rPr>
      </w:pPr>
      <w:r w:rsidRPr="00802EDF">
        <w:rPr>
          <w:color w:val="000000" w:themeColor="text1"/>
          <w:sz w:val="22"/>
          <w:szCs w:val="22"/>
        </w:rPr>
        <w:t xml:space="preserve">Opracowanie kosztorysu inwestorskiego wszystkich prac oraz przedmiaru </w:t>
      </w:r>
      <w:r w:rsidRPr="00802EDF">
        <w:rPr>
          <w:sz w:val="22"/>
          <w:szCs w:val="22"/>
          <w:lang w:eastAsia="ar-SA"/>
        </w:rPr>
        <w:t>wraz ze specyfikacjami technicznymi wykonania i odbioru robót budowlanych (</w:t>
      </w:r>
      <w:proofErr w:type="spellStart"/>
      <w:r w:rsidRPr="00802EDF">
        <w:rPr>
          <w:sz w:val="22"/>
          <w:szCs w:val="22"/>
          <w:lang w:eastAsia="ar-SA"/>
        </w:rPr>
        <w:t>STWiORB</w:t>
      </w:r>
      <w:proofErr w:type="spellEnd"/>
      <w:r w:rsidRPr="00802EDF">
        <w:rPr>
          <w:sz w:val="22"/>
          <w:szCs w:val="22"/>
          <w:lang w:eastAsia="ar-SA"/>
        </w:rPr>
        <w:t>).</w:t>
      </w:r>
    </w:p>
    <w:p w14:paraId="26BCBB26" w14:textId="77777777" w:rsidR="00D80D75" w:rsidRPr="00802EDF" w:rsidRDefault="00D80D75" w:rsidP="00D80D75">
      <w:pPr>
        <w:suppressAutoHyphens/>
        <w:ind w:left="644"/>
        <w:jc w:val="both"/>
        <w:rPr>
          <w:sz w:val="22"/>
          <w:szCs w:val="22"/>
          <w:lang w:eastAsia="ar-SA"/>
        </w:rPr>
      </w:pPr>
    </w:p>
    <w:p w14:paraId="3ABD6731" w14:textId="45EF3C72" w:rsidR="00D80D75" w:rsidRPr="00802EDF" w:rsidRDefault="00D80D75" w:rsidP="00D80D75">
      <w:pPr>
        <w:pStyle w:val="Akapitzlist"/>
        <w:numPr>
          <w:ilvl w:val="0"/>
          <w:numId w:val="3"/>
        </w:numPr>
        <w:spacing w:line="100" w:lineRule="atLeast"/>
        <w:jc w:val="both"/>
        <w:rPr>
          <w:sz w:val="22"/>
          <w:szCs w:val="22"/>
        </w:rPr>
      </w:pPr>
      <w:r w:rsidRPr="00802EDF">
        <w:rPr>
          <w:sz w:val="22"/>
          <w:szCs w:val="22"/>
        </w:rPr>
        <w:t>Wykonawca zobowiązuje się przekazać Zamawiającemu opracowanie wykonane w ramach umowy w następującej ilości:</w:t>
      </w:r>
    </w:p>
    <w:p w14:paraId="0F2C845E" w14:textId="77777777" w:rsidR="00D80D75" w:rsidRPr="00802EDF" w:rsidRDefault="00D80D75" w:rsidP="00D80D75">
      <w:pPr>
        <w:pStyle w:val="NormalnyWeb"/>
        <w:numPr>
          <w:ilvl w:val="0"/>
          <w:numId w:val="22"/>
        </w:numPr>
        <w:spacing w:before="0" w:after="0"/>
        <w:jc w:val="both"/>
        <w:rPr>
          <w:sz w:val="22"/>
          <w:szCs w:val="22"/>
        </w:rPr>
      </w:pPr>
      <w:r w:rsidRPr="00802EDF">
        <w:rPr>
          <w:sz w:val="22"/>
          <w:szCs w:val="22"/>
        </w:rPr>
        <w:t xml:space="preserve">3 egzemplarze ekspertyzy technicznej </w:t>
      </w:r>
      <w:r w:rsidRPr="00802EDF">
        <w:rPr>
          <w:color w:val="000000" w:themeColor="text1"/>
          <w:sz w:val="22"/>
          <w:szCs w:val="22"/>
          <w:lang w:eastAsia="pl-PL"/>
        </w:rPr>
        <w:t>z opracowaniem planu prac niezbędnych do  usunięcia zawilgocenia ścian stanowiących całkowity zakres wykonania niezbędnych robót naprawczych</w:t>
      </w:r>
      <w:r w:rsidRPr="00802EDF">
        <w:rPr>
          <w:sz w:val="22"/>
          <w:szCs w:val="22"/>
        </w:rPr>
        <w:t xml:space="preserve"> – w wersji papierowej</w:t>
      </w:r>
    </w:p>
    <w:p w14:paraId="39DEBB27" w14:textId="77777777" w:rsidR="00D80D75" w:rsidRPr="00802EDF" w:rsidRDefault="00D80D75" w:rsidP="00D80D75">
      <w:pPr>
        <w:pStyle w:val="NormalnyWeb"/>
        <w:numPr>
          <w:ilvl w:val="0"/>
          <w:numId w:val="22"/>
        </w:numPr>
        <w:spacing w:before="0" w:after="0"/>
        <w:jc w:val="both"/>
        <w:rPr>
          <w:sz w:val="22"/>
          <w:szCs w:val="22"/>
        </w:rPr>
      </w:pPr>
      <w:r w:rsidRPr="00802EDF">
        <w:rPr>
          <w:sz w:val="22"/>
          <w:szCs w:val="22"/>
        </w:rPr>
        <w:t xml:space="preserve">1 egzemplarz  ekspertyzy technicznej </w:t>
      </w:r>
      <w:r w:rsidRPr="00802EDF">
        <w:rPr>
          <w:color w:val="000000" w:themeColor="text1"/>
          <w:sz w:val="22"/>
          <w:szCs w:val="22"/>
          <w:lang w:eastAsia="pl-PL"/>
        </w:rPr>
        <w:t>z opracowaniem planu prac niezbędnych do  usunięcia zawilgocenia ścian stanowiących całkowity zakres wykonania niezbędnych robót naprawczych</w:t>
      </w:r>
      <w:r w:rsidRPr="00802EDF">
        <w:rPr>
          <w:sz w:val="22"/>
          <w:szCs w:val="22"/>
        </w:rPr>
        <w:t xml:space="preserve"> – w wersji elektronicznej na płytach CD lub DVD w formacie PDF,  </w:t>
      </w:r>
      <w:proofErr w:type="spellStart"/>
      <w:r w:rsidRPr="00802EDF">
        <w:rPr>
          <w:sz w:val="22"/>
          <w:szCs w:val="22"/>
        </w:rPr>
        <w:t>word</w:t>
      </w:r>
      <w:proofErr w:type="spellEnd"/>
      <w:r w:rsidRPr="00802EDF">
        <w:rPr>
          <w:sz w:val="22"/>
          <w:szCs w:val="22"/>
        </w:rPr>
        <w:t xml:space="preserve">, </w:t>
      </w:r>
      <w:proofErr w:type="spellStart"/>
      <w:r w:rsidRPr="00802EDF">
        <w:rPr>
          <w:sz w:val="22"/>
          <w:szCs w:val="22"/>
        </w:rPr>
        <w:t>dwg</w:t>
      </w:r>
      <w:proofErr w:type="spellEnd"/>
      <w:r w:rsidRPr="00802EDF">
        <w:rPr>
          <w:sz w:val="22"/>
          <w:szCs w:val="22"/>
        </w:rPr>
        <w:t xml:space="preserve">, </w:t>
      </w:r>
      <w:proofErr w:type="spellStart"/>
      <w:r w:rsidRPr="00802EDF">
        <w:rPr>
          <w:sz w:val="22"/>
          <w:szCs w:val="22"/>
        </w:rPr>
        <w:t>dxf</w:t>
      </w:r>
      <w:proofErr w:type="spellEnd"/>
      <w:r w:rsidRPr="00802EDF">
        <w:rPr>
          <w:sz w:val="22"/>
          <w:szCs w:val="22"/>
        </w:rPr>
        <w:t>.</w:t>
      </w:r>
    </w:p>
    <w:p w14:paraId="30BE9911" w14:textId="77777777" w:rsidR="00D80D75" w:rsidRPr="00802EDF" w:rsidRDefault="00D80D75" w:rsidP="00D80D75">
      <w:pPr>
        <w:pStyle w:val="NormalnyWeb"/>
        <w:numPr>
          <w:ilvl w:val="0"/>
          <w:numId w:val="22"/>
        </w:numPr>
        <w:spacing w:before="0" w:after="0"/>
        <w:jc w:val="both"/>
        <w:rPr>
          <w:sz w:val="22"/>
          <w:szCs w:val="22"/>
        </w:rPr>
      </w:pPr>
      <w:r w:rsidRPr="00802EDF">
        <w:rPr>
          <w:sz w:val="22"/>
          <w:szCs w:val="22"/>
        </w:rPr>
        <w:t>1 egzemplarz  (</w:t>
      </w:r>
      <w:proofErr w:type="spellStart"/>
      <w:r w:rsidRPr="00802EDF">
        <w:rPr>
          <w:sz w:val="22"/>
          <w:szCs w:val="22"/>
        </w:rPr>
        <w:t>STWiORB</w:t>
      </w:r>
      <w:proofErr w:type="spellEnd"/>
      <w:r w:rsidRPr="00802EDF">
        <w:rPr>
          <w:sz w:val="22"/>
          <w:szCs w:val="22"/>
        </w:rPr>
        <w:t>) i kosztorysu inwestorskiego wraz ze zbiorczym zestawieniem kosztów oraz przedmiaru  – w wersji papierowej</w:t>
      </w:r>
    </w:p>
    <w:p w14:paraId="1B02E91C" w14:textId="77777777" w:rsidR="00D80D75" w:rsidRPr="00802EDF" w:rsidRDefault="00D80D75" w:rsidP="00D80D75">
      <w:pPr>
        <w:pStyle w:val="NormalnyWeb"/>
        <w:numPr>
          <w:ilvl w:val="0"/>
          <w:numId w:val="22"/>
        </w:numPr>
        <w:spacing w:before="0" w:after="0"/>
        <w:jc w:val="both"/>
        <w:rPr>
          <w:sz w:val="22"/>
          <w:szCs w:val="22"/>
        </w:rPr>
      </w:pPr>
      <w:r w:rsidRPr="00802EDF">
        <w:rPr>
          <w:sz w:val="22"/>
          <w:szCs w:val="22"/>
        </w:rPr>
        <w:t>1 egzemplarz  (</w:t>
      </w:r>
      <w:proofErr w:type="spellStart"/>
      <w:r w:rsidRPr="00802EDF">
        <w:rPr>
          <w:sz w:val="22"/>
          <w:szCs w:val="22"/>
        </w:rPr>
        <w:t>STWiORB</w:t>
      </w:r>
      <w:proofErr w:type="spellEnd"/>
      <w:r w:rsidRPr="00802EDF">
        <w:rPr>
          <w:sz w:val="22"/>
          <w:szCs w:val="22"/>
        </w:rPr>
        <w:t xml:space="preserve">) i kosztorysu inwestorskiego wraz ze zbiorczym zestawieniem kosztów oraz przedmiaru  – w wersji elektronicznej na płytach CD lub DVD  w formacie PDF, </w:t>
      </w:r>
      <w:proofErr w:type="spellStart"/>
      <w:r w:rsidRPr="00802EDF">
        <w:rPr>
          <w:sz w:val="22"/>
          <w:szCs w:val="22"/>
        </w:rPr>
        <w:t>word</w:t>
      </w:r>
      <w:proofErr w:type="spellEnd"/>
      <w:r w:rsidRPr="00802EDF">
        <w:rPr>
          <w:sz w:val="22"/>
          <w:szCs w:val="22"/>
        </w:rPr>
        <w:t xml:space="preserve">, </w:t>
      </w:r>
      <w:proofErr w:type="spellStart"/>
      <w:r w:rsidRPr="00802EDF">
        <w:rPr>
          <w:sz w:val="22"/>
          <w:szCs w:val="22"/>
        </w:rPr>
        <w:t>ath</w:t>
      </w:r>
      <w:proofErr w:type="spellEnd"/>
      <w:r w:rsidRPr="00802EDF">
        <w:rPr>
          <w:sz w:val="22"/>
          <w:szCs w:val="22"/>
        </w:rPr>
        <w:t xml:space="preserve">, </w:t>
      </w:r>
      <w:proofErr w:type="spellStart"/>
      <w:r w:rsidRPr="00802EDF">
        <w:rPr>
          <w:sz w:val="22"/>
          <w:szCs w:val="22"/>
        </w:rPr>
        <w:t>kst</w:t>
      </w:r>
      <w:proofErr w:type="spellEnd"/>
      <w:r w:rsidRPr="00802EDF">
        <w:rPr>
          <w:sz w:val="22"/>
          <w:szCs w:val="22"/>
        </w:rPr>
        <w:t>, xls.</w:t>
      </w:r>
    </w:p>
    <w:p w14:paraId="23543371" w14:textId="77777777" w:rsidR="00D80D75" w:rsidRPr="00802EDF" w:rsidRDefault="00D80D75" w:rsidP="00D80D75">
      <w:pPr>
        <w:suppressAutoHyphens/>
        <w:ind w:left="644"/>
        <w:jc w:val="both"/>
        <w:rPr>
          <w:sz w:val="22"/>
          <w:szCs w:val="22"/>
          <w:lang w:eastAsia="ar-SA"/>
        </w:rPr>
      </w:pPr>
    </w:p>
    <w:p w14:paraId="7A880AE1" w14:textId="77777777" w:rsidR="00802EDF" w:rsidRPr="00802EDF" w:rsidRDefault="00802EDF" w:rsidP="00802EDF">
      <w:pPr>
        <w:pStyle w:val="Akapitzlist"/>
        <w:widowControl w:val="0"/>
        <w:numPr>
          <w:ilvl w:val="0"/>
          <w:numId w:val="3"/>
        </w:numPr>
        <w:tabs>
          <w:tab w:val="num" w:pos="3174"/>
        </w:tabs>
        <w:suppressAutoHyphens/>
        <w:spacing w:before="120"/>
        <w:jc w:val="both"/>
        <w:rPr>
          <w:color w:val="000000"/>
          <w:sz w:val="22"/>
          <w:szCs w:val="22"/>
        </w:rPr>
      </w:pPr>
      <w:r w:rsidRPr="00802EDF">
        <w:rPr>
          <w:sz w:val="22"/>
          <w:szCs w:val="22"/>
        </w:rPr>
        <w:t>Zalecenia:</w:t>
      </w:r>
    </w:p>
    <w:p w14:paraId="2B14F2A6" w14:textId="60E32931" w:rsidR="00AA57D8" w:rsidRPr="00802EDF" w:rsidRDefault="00AA57D8" w:rsidP="00802EDF">
      <w:pPr>
        <w:pStyle w:val="Akapitzlist"/>
        <w:widowControl w:val="0"/>
        <w:numPr>
          <w:ilvl w:val="0"/>
          <w:numId w:val="23"/>
        </w:numPr>
        <w:tabs>
          <w:tab w:val="num" w:pos="3174"/>
        </w:tabs>
        <w:suppressAutoHyphens/>
        <w:spacing w:before="120"/>
        <w:jc w:val="both"/>
        <w:rPr>
          <w:sz w:val="22"/>
          <w:szCs w:val="22"/>
        </w:rPr>
      </w:pPr>
      <w:r w:rsidRPr="00802EDF">
        <w:rPr>
          <w:sz w:val="22"/>
          <w:szCs w:val="22"/>
        </w:rPr>
        <w:t>wszystkie koszty związane z pracą w czynnym obiekcie, w tym wykonanie wymaganych przepisami bhp zabezpieczeń, czasowe zabezpieczenia przed niekorzystnymi warunkami atmosferycznym</w:t>
      </w:r>
      <w:r w:rsidR="00474A9D">
        <w:rPr>
          <w:sz w:val="22"/>
          <w:szCs w:val="22"/>
        </w:rPr>
        <w:t>i należy ująć w cenie ofertowej</w:t>
      </w:r>
    </w:p>
    <w:p w14:paraId="07AF48D6" w14:textId="41C0A457" w:rsidR="005D0F84" w:rsidRDefault="00474A9D" w:rsidP="00802EDF">
      <w:pPr>
        <w:pStyle w:val="Akapitzlist"/>
        <w:widowControl w:val="0"/>
        <w:numPr>
          <w:ilvl w:val="0"/>
          <w:numId w:val="23"/>
        </w:numPr>
        <w:tabs>
          <w:tab w:val="num" w:pos="3174"/>
        </w:tabs>
        <w:suppressAutoHyphens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doprowadzenie elementów zagospodarowania terenu/ elementów zewnętrznych budynku / elementów wewnętrznych budynku do stanu przed wykonaniem ekspertyzy</w:t>
      </w:r>
      <w:r w:rsidR="00AA57D8" w:rsidRPr="00802EDF">
        <w:rPr>
          <w:sz w:val="22"/>
          <w:szCs w:val="22"/>
        </w:rPr>
        <w:t>.</w:t>
      </w:r>
    </w:p>
    <w:p w14:paraId="7FF247A1" w14:textId="77777777" w:rsidR="00802EDF" w:rsidRPr="00802EDF" w:rsidRDefault="00802EDF" w:rsidP="00802EDF">
      <w:pPr>
        <w:pStyle w:val="Akapitzlist"/>
        <w:widowControl w:val="0"/>
        <w:suppressAutoHyphens/>
        <w:spacing w:before="120"/>
        <w:ind w:left="1004"/>
        <w:jc w:val="both"/>
        <w:rPr>
          <w:sz w:val="22"/>
          <w:szCs w:val="22"/>
        </w:rPr>
      </w:pPr>
    </w:p>
    <w:p w14:paraId="0C66CF0F" w14:textId="5952AEAE" w:rsidR="000818D6" w:rsidRPr="00802EDF" w:rsidRDefault="000818D6" w:rsidP="000D5827">
      <w:pPr>
        <w:pStyle w:val="Akapitzlist"/>
        <w:widowControl w:val="0"/>
        <w:numPr>
          <w:ilvl w:val="0"/>
          <w:numId w:val="3"/>
        </w:numPr>
        <w:suppressAutoHyphens/>
        <w:spacing w:before="60" w:after="60"/>
        <w:jc w:val="both"/>
        <w:rPr>
          <w:sz w:val="22"/>
          <w:szCs w:val="22"/>
        </w:rPr>
      </w:pPr>
      <w:r w:rsidRPr="00802EDF">
        <w:rPr>
          <w:sz w:val="22"/>
          <w:szCs w:val="22"/>
        </w:rPr>
        <w:t xml:space="preserve">Udzielona gwarancja </w:t>
      </w:r>
      <w:r w:rsidR="00667D22" w:rsidRPr="00802EDF">
        <w:rPr>
          <w:sz w:val="22"/>
          <w:szCs w:val="22"/>
        </w:rPr>
        <w:t xml:space="preserve">i rękojmia </w:t>
      </w:r>
      <w:r w:rsidRPr="00802EDF">
        <w:rPr>
          <w:sz w:val="22"/>
          <w:szCs w:val="22"/>
        </w:rPr>
        <w:t xml:space="preserve">na wykonane </w:t>
      </w:r>
      <w:r w:rsidR="001414D0" w:rsidRPr="00802EDF">
        <w:rPr>
          <w:sz w:val="22"/>
          <w:szCs w:val="22"/>
        </w:rPr>
        <w:t>prace</w:t>
      </w:r>
      <w:r w:rsidRPr="00802EDF">
        <w:rPr>
          <w:sz w:val="22"/>
          <w:szCs w:val="22"/>
        </w:rPr>
        <w:t>:</w:t>
      </w:r>
      <w:r w:rsidR="001414D0" w:rsidRPr="00802EDF">
        <w:rPr>
          <w:sz w:val="22"/>
          <w:szCs w:val="22"/>
        </w:rPr>
        <w:t xml:space="preserve"> 36 miesięcy</w:t>
      </w:r>
    </w:p>
    <w:p w14:paraId="5F222E77" w14:textId="77777777" w:rsidR="000818D6" w:rsidRPr="00802EDF" w:rsidRDefault="000818D6" w:rsidP="000818D6">
      <w:pPr>
        <w:pStyle w:val="Akapitzlist"/>
        <w:widowControl w:val="0"/>
        <w:numPr>
          <w:ilvl w:val="0"/>
          <w:numId w:val="3"/>
        </w:numPr>
        <w:suppressAutoHyphens/>
        <w:spacing w:before="60" w:after="60"/>
        <w:jc w:val="both"/>
        <w:rPr>
          <w:sz w:val="22"/>
          <w:szCs w:val="22"/>
        </w:rPr>
      </w:pPr>
      <w:r w:rsidRPr="00802EDF">
        <w:rPr>
          <w:sz w:val="22"/>
          <w:szCs w:val="22"/>
        </w:rPr>
        <w:t>Termin wykonania zamówienia:</w:t>
      </w:r>
    </w:p>
    <w:p w14:paraId="3D5D7807" w14:textId="77777777" w:rsidR="000818D6" w:rsidRPr="00802EDF" w:rsidRDefault="000818D6" w:rsidP="000818D6">
      <w:pPr>
        <w:pStyle w:val="Akapitzlist"/>
        <w:widowControl w:val="0"/>
        <w:suppressAutoHyphens/>
        <w:spacing w:before="60" w:after="60"/>
        <w:ind w:left="644"/>
        <w:jc w:val="both"/>
        <w:rPr>
          <w:sz w:val="22"/>
          <w:szCs w:val="22"/>
        </w:rPr>
      </w:pPr>
    </w:p>
    <w:p w14:paraId="45D2747E" w14:textId="6F0266A9" w:rsidR="000818D6" w:rsidRPr="00802EDF" w:rsidRDefault="000818D6" w:rsidP="000818D6">
      <w:pPr>
        <w:pStyle w:val="Akapitzlist"/>
        <w:widowControl w:val="0"/>
        <w:suppressAutoHyphens/>
        <w:spacing w:before="60" w:after="60"/>
        <w:ind w:left="644"/>
        <w:jc w:val="both"/>
        <w:rPr>
          <w:sz w:val="22"/>
          <w:szCs w:val="22"/>
        </w:rPr>
      </w:pPr>
      <w:r w:rsidRPr="00802EDF">
        <w:rPr>
          <w:sz w:val="22"/>
          <w:szCs w:val="22"/>
        </w:rPr>
        <w:t xml:space="preserve">- rozpoczęcie – od dnia </w:t>
      </w:r>
      <w:r w:rsidR="00667D22" w:rsidRPr="00802EDF">
        <w:rPr>
          <w:sz w:val="22"/>
          <w:szCs w:val="22"/>
        </w:rPr>
        <w:t>podpisania umowy</w:t>
      </w:r>
    </w:p>
    <w:p w14:paraId="35CBD858" w14:textId="534647D4" w:rsidR="000818D6" w:rsidRPr="00802EDF" w:rsidRDefault="00CC07A4" w:rsidP="000818D6">
      <w:pPr>
        <w:pStyle w:val="Akapitzlist"/>
        <w:widowControl w:val="0"/>
        <w:suppressAutoHyphens/>
        <w:spacing w:before="60" w:after="60"/>
        <w:ind w:left="644"/>
        <w:jc w:val="both"/>
        <w:rPr>
          <w:sz w:val="22"/>
          <w:szCs w:val="22"/>
        </w:rPr>
      </w:pPr>
      <w:r w:rsidRPr="00802EDF">
        <w:rPr>
          <w:sz w:val="22"/>
          <w:szCs w:val="22"/>
        </w:rPr>
        <w:t xml:space="preserve">- zakończenie – </w:t>
      </w:r>
      <w:r w:rsidR="00667D22" w:rsidRPr="00802EDF">
        <w:rPr>
          <w:sz w:val="22"/>
          <w:szCs w:val="22"/>
        </w:rPr>
        <w:t>75 dni od dnia podpisania umowy</w:t>
      </w:r>
    </w:p>
    <w:p w14:paraId="68378840" w14:textId="77777777" w:rsidR="009007C6" w:rsidRPr="00F048C5" w:rsidRDefault="009007C6" w:rsidP="009007C6">
      <w:pPr>
        <w:widowControl w:val="0"/>
        <w:suppressAutoHyphens/>
        <w:spacing w:before="60" w:after="60"/>
        <w:ind w:left="774"/>
        <w:jc w:val="both"/>
        <w:rPr>
          <w:color w:val="FF0000"/>
          <w:szCs w:val="20"/>
        </w:rPr>
      </w:pPr>
    </w:p>
    <w:sectPr w:rsidR="009007C6" w:rsidRPr="00F048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3618B" w14:textId="77777777" w:rsidR="001322F4" w:rsidRDefault="001322F4" w:rsidP="00B30012">
      <w:r>
        <w:separator/>
      </w:r>
    </w:p>
  </w:endnote>
  <w:endnote w:type="continuationSeparator" w:id="0">
    <w:p w14:paraId="0D145630" w14:textId="77777777" w:rsidR="001322F4" w:rsidRDefault="001322F4" w:rsidP="00B30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86EA9" w14:textId="77777777" w:rsidR="001322F4" w:rsidRDefault="001322F4" w:rsidP="00B30012">
      <w:r>
        <w:separator/>
      </w:r>
    </w:p>
  </w:footnote>
  <w:footnote w:type="continuationSeparator" w:id="0">
    <w:p w14:paraId="4F676005" w14:textId="77777777" w:rsidR="001322F4" w:rsidRDefault="001322F4" w:rsidP="00B30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71983" w14:textId="09D255B5" w:rsidR="002F4604" w:rsidRDefault="002F4604" w:rsidP="002F4604">
    <w:pPr>
      <w:pStyle w:val="Nagwek"/>
      <w:jc w:val="right"/>
    </w:pPr>
    <w:r>
      <w:t>Załącznik nr 1</w:t>
    </w:r>
  </w:p>
  <w:p w14:paraId="175AAB16" w14:textId="77777777" w:rsidR="002F4604" w:rsidRDefault="002F46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6F6A"/>
    <w:multiLevelType w:val="hybridMultilevel"/>
    <w:tmpl w:val="564E5ABE"/>
    <w:lvl w:ilvl="0" w:tplc="773A7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55EA5"/>
    <w:multiLevelType w:val="hybridMultilevel"/>
    <w:tmpl w:val="69684312"/>
    <w:lvl w:ilvl="0" w:tplc="598CA2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F196312"/>
    <w:multiLevelType w:val="hybridMultilevel"/>
    <w:tmpl w:val="F564A5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38162E2"/>
    <w:multiLevelType w:val="hybridMultilevel"/>
    <w:tmpl w:val="A3D0EC64"/>
    <w:lvl w:ilvl="0" w:tplc="04150017">
      <w:start w:val="1"/>
      <w:numFmt w:val="lowerLetter"/>
      <w:lvlText w:val="%1)"/>
      <w:lvlJc w:val="left"/>
      <w:pPr>
        <w:ind w:left="113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" w15:restartNumberingAfterBreak="0">
    <w:nsid w:val="187A47B8"/>
    <w:multiLevelType w:val="hybridMultilevel"/>
    <w:tmpl w:val="82AA4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E7116"/>
    <w:multiLevelType w:val="hybridMultilevel"/>
    <w:tmpl w:val="719A9B5C"/>
    <w:lvl w:ilvl="0" w:tplc="E09C7CC0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6" w15:restartNumberingAfterBreak="0">
    <w:nsid w:val="23DB4BD1"/>
    <w:multiLevelType w:val="hybridMultilevel"/>
    <w:tmpl w:val="AE36BD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B41371"/>
    <w:multiLevelType w:val="multilevel"/>
    <w:tmpl w:val="39748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B1D0663"/>
    <w:multiLevelType w:val="hybridMultilevel"/>
    <w:tmpl w:val="5018021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BE742E7"/>
    <w:multiLevelType w:val="hybridMultilevel"/>
    <w:tmpl w:val="88F23616"/>
    <w:lvl w:ilvl="0" w:tplc="F5D2325E">
      <w:start w:val="1"/>
      <w:numFmt w:val="upperRoman"/>
      <w:lvlText w:val="E.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C61212B"/>
    <w:multiLevelType w:val="hybridMultilevel"/>
    <w:tmpl w:val="8B2452D4"/>
    <w:lvl w:ilvl="0" w:tplc="D47C47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19A6591"/>
    <w:multiLevelType w:val="hybridMultilevel"/>
    <w:tmpl w:val="8ACC1B90"/>
    <w:lvl w:ilvl="0" w:tplc="F59C0DD8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5CD7DEF"/>
    <w:multiLevelType w:val="hybridMultilevel"/>
    <w:tmpl w:val="175ED13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30821BD"/>
    <w:multiLevelType w:val="hybridMultilevel"/>
    <w:tmpl w:val="38FA16A0"/>
    <w:lvl w:ilvl="0" w:tplc="550C07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5F565FD"/>
    <w:multiLevelType w:val="hybridMultilevel"/>
    <w:tmpl w:val="AF4A24E0"/>
    <w:lvl w:ilvl="0" w:tplc="2F2AC6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DC05A2"/>
    <w:multiLevelType w:val="hybridMultilevel"/>
    <w:tmpl w:val="8012B7CC"/>
    <w:lvl w:ilvl="0" w:tplc="AC12A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C62A1"/>
    <w:multiLevelType w:val="hybridMultilevel"/>
    <w:tmpl w:val="0D248A9C"/>
    <w:lvl w:ilvl="0" w:tplc="AC12A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95BA3"/>
    <w:multiLevelType w:val="multilevel"/>
    <w:tmpl w:val="86F4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A03C19"/>
    <w:multiLevelType w:val="hybridMultilevel"/>
    <w:tmpl w:val="E95C247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73055AFA"/>
    <w:multiLevelType w:val="hybridMultilevel"/>
    <w:tmpl w:val="FE280C3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36D7791"/>
    <w:multiLevelType w:val="hybridMultilevel"/>
    <w:tmpl w:val="7B141520"/>
    <w:lvl w:ilvl="0" w:tplc="773A7D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9743587"/>
    <w:multiLevelType w:val="hybridMultilevel"/>
    <w:tmpl w:val="8B165F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D17FE7"/>
    <w:multiLevelType w:val="hybridMultilevel"/>
    <w:tmpl w:val="90B2A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6"/>
  </w:num>
  <w:num w:numId="5">
    <w:abstractNumId w:val="14"/>
  </w:num>
  <w:num w:numId="6">
    <w:abstractNumId w:val="15"/>
  </w:num>
  <w:num w:numId="7">
    <w:abstractNumId w:val="5"/>
  </w:num>
  <w:num w:numId="8">
    <w:abstractNumId w:val="4"/>
  </w:num>
  <w:num w:numId="9">
    <w:abstractNumId w:val="22"/>
  </w:num>
  <w:num w:numId="10">
    <w:abstractNumId w:val="9"/>
  </w:num>
  <w:num w:numId="11">
    <w:abstractNumId w:val="0"/>
  </w:num>
  <w:num w:numId="12">
    <w:abstractNumId w:val="20"/>
  </w:num>
  <w:num w:numId="13">
    <w:abstractNumId w:val="3"/>
  </w:num>
  <w:num w:numId="14">
    <w:abstractNumId w:val="18"/>
  </w:num>
  <w:num w:numId="15">
    <w:abstractNumId w:val="17"/>
  </w:num>
  <w:num w:numId="16">
    <w:abstractNumId w:val="8"/>
  </w:num>
  <w:num w:numId="17">
    <w:abstractNumId w:val="11"/>
  </w:num>
  <w:num w:numId="18">
    <w:abstractNumId w:val="10"/>
  </w:num>
  <w:num w:numId="19">
    <w:abstractNumId w:val="21"/>
  </w:num>
  <w:num w:numId="20">
    <w:abstractNumId w:val="1"/>
  </w:num>
  <w:num w:numId="21">
    <w:abstractNumId w:val="19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C6"/>
    <w:rsid w:val="0000494F"/>
    <w:rsid w:val="00012A61"/>
    <w:rsid w:val="000550FF"/>
    <w:rsid w:val="00073CE3"/>
    <w:rsid w:val="000818D6"/>
    <w:rsid w:val="000A251D"/>
    <w:rsid w:val="000D5827"/>
    <w:rsid w:val="000D68F4"/>
    <w:rsid w:val="000E3881"/>
    <w:rsid w:val="000F54EA"/>
    <w:rsid w:val="00113520"/>
    <w:rsid w:val="001322F4"/>
    <w:rsid w:val="0013622D"/>
    <w:rsid w:val="001414D0"/>
    <w:rsid w:val="00160C62"/>
    <w:rsid w:val="0016112E"/>
    <w:rsid w:val="001B20EE"/>
    <w:rsid w:val="001B754B"/>
    <w:rsid w:val="001B7CCF"/>
    <w:rsid w:val="001D7D8A"/>
    <w:rsid w:val="001E7BD9"/>
    <w:rsid w:val="0020724F"/>
    <w:rsid w:val="002203A2"/>
    <w:rsid w:val="00223694"/>
    <w:rsid w:val="0024169B"/>
    <w:rsid w:val="002526CF"/>
    <w:rsid w:val="002C259F"/>
    <w:rsid w:val="002C45E7"/>
    <w:rsid w:val="002E405A"/>
    <w:rsid w:val="002F4604"/>
    <w:rsid w:val="00357AD9"/>
    <w:rsid w:val="00376895"/>
    <w:rsid w:val="003B48A7"/>
    <w:rsid w:val="004445AB"/>
    <w:rsid w:val="00463DD9"/>
    <w:rsid w:val="00474A9D"/>
    <w:rsid w:val="00474EBB"/>
    <w:rsid w:val="00493D75"/>
    <w:rsid w:val="004A2669"/>
    <w:rsid w:val="004D7D2E"/>
    <w:rsid w:val="0051601C"/>
    <w:rsid w:val="00523403"/>
    <w:rsid w:val="00540FAF"/>
    <w:rsid w:val="005A1538"/>
    <w:rsid w:val="005B4582"/>
    <w:rsid w:val="005D0F84"/>
    <w:rsid w:val="00603638"/>
    <w:rsid w:val="00607A9D"/>
    <w:rsid w:val="00614554"/>
    <w:rsid w:val="00621226"/>
    <w:rsid w:val="00621CE5"/>
    <w:rsid w:val="00622CF9"/>
    <w:rsid w:val="00624419"/>
    <w:rsid w:val="00667D22"/>
    <w:rsid w:val="00677A23"/>
    <w:rsid w:val="006836A6"/>
    <w:rsid w:val="006B06BE"/>
    <w:rsid w:val="006C2F4F"/>
    <w:rsid w:val="006D0693"/>
    <w:rsid w:val="006D6150"/>
    <w:rsid w:val="006E76DA"/>
    <w:rsid w:val="007052A5"/>
    <w:rsid w:val="00730CA0"/>
    <w:rsid w:val="00744218"/>
    <w:rsid w:val="00755437"/>
    <w:rsid w:val="00755A12"/>
    <w:rsid w:val="007D3D58"/>
    <w:rsid w:val="0080217F"/>
    <w:rsid w:val="00802CCA"/>
    <w:rsid w:val="00802EDF"/>
    <w:rsid w:val="00864B19"/>
    <w:rsid w:val="00875B2C"/>
    <w:rsid w:val="00883706"/>
    <w:rsid w:val="008849F2"/>
    <w:rsid w:val="008A3F12"/>
    <w:rsid w:val="008B7DEA"/>
    <w:rsid w:val="008E7256"/>
    <w:rsid w:val="008F6FD8"/>
    <w:rsid w:val="009007C6"/>
    <w:rsid w:val="00933CCC"/>
    <w:rsid w:val="009707B3"/>
    <w:rsid w:val="009B690D"/>
    <w:rsid w:val="009B7952"/>
    <w:rsid w:val="009C1145"/>
    <w:rsid w:val="009F4F1C"/>
    <w:rsid w:val="009F6508"/>
    <w:rsid w:val="00A14393"/>
    <w:rsid w:val="00A77720"/>
    <w:rsid w:val="00A90979"/>
    <w:rsid w:val="00AA32D6"/>
    <w:rsid w:val="00AA57D8"/>
    <w:rsid w:val="00AA7C5C"/>
    <w:rsid w:val="00AB04B4"/>
    <w:rsid w:val="00AC11C6"/>
    <w:rsid w:val="00AD2DCB"/>
    <w:rsid w:val="00B25A7F"/>
    <w:rsid w:val="00B30012"/>
    <w:rsid w:val="00B536A3"/>
    <w:rsid w:val="00B71151"/>
    <w:rsid w:val="00B76760"/>
    <w:rsid w:val="00BC0E20"/>
    <w:rsid w:val="00BE0436"/>
    <w:rsid w:val="00BE1E00"/>
    <w:rsid w:val="00BF085A"/>
    <w:rsid w:val="00C1083C"/>
    <w:rsid w:val="00C24B0D"/>
    <w:rsid w:val="00C34CA9"/>
    <w:rsid w:val="00C716E8"/>
    <w:rsid w:val="00C7436C"/>
    <w:rsid w:val="00C838B3"/>
    <w:rsid w:val="00CA2AED"/>
    <w:rsid w:val="00CB7032"/>
    <w:rsid w:val="00CC07A4"/>
    <w:rsid w:val="00D0672F"/>
    <w:rsid w:val="00D12B27"/>
    <w:rsid w:val="00D1532E"/>
    <w:rsid w:val="00D7559D"/>
    <w:rsid w:val="00D80D75"/>
    <w:rsid w:val="00D835EE"/>
    <w:rsid w:val="00D91FDF"/>
    <w:rsid w:val="00DF25E2"/>
    <w:rsid w:val="00DF76D3"/>
    <w:rsid w:val="00E168C2"/>
    <w:rsid w:val="00E23130"/>
    <w:rsid w:val="00EB1D35"/>
    <w:rsid w:val="00EB79E4"/>
    <w:rsid w:val="00EC5A41"/>
    <w:rsid w:val="00EE3519"/>
    <w:rsid w:val="00EE3A88"/>
    <w:rsid w:val="00EF7CA8"/>
    <w:rsid w:val="00F048C5"/>
    <w:rsid w:val="00F1635E"/>
    <w:rsid w:val="00F52441"/>
    <w:rsid w:val="00F86A43"/>
    <w:rsid w:val="00FA71D0"/>
    <w:rsid w:val="00FC1069"/>
    <w:rsid w:val="00FC4CFF"/>
    <w:rsid w:val="00FE3ED7"/>
    <w:rsid w:val="00FF33C3"/>
    <w:rsid w:val="00FF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B817C"/>
  <w15:docId w15:val="{27A1A555-0571-4A36-AF71-10A39525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8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1C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CE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0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0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001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1E7BD9"/>
    <w:pPr>
      <w:autoSpaceDE w:val="0"/>
      <w:autoSpaceDN w:val="0"/>
      <w:adjustRightInd w:val="0"/>
      <w:jc w:val="both"/>
    </w:pPr>
    <w:rPr>
      <w:bCs/>
      <w:sz w:val="22"/>
      <w:szCs w:val="22"/>
    </w:rPr>
  </w:style>
  <w:style w:type="character" w:customStyle="1" w:styleId="Styl1Znak">
    <w:name w:val="Styl1 Znak"/>
    <w:basedOn w:val="Domylnaczcionkaakapitu"/>
    <w:link w:val="Styl1"/>
    <w:rsid w:val="001E7BD9"/>
    <w:rPr>
      <w:rFonts w:ascii="Times New Roman" w:eastAsia="Times New Roman" w:hAnsi="Times New Roman" w:cs="Times New Roman"/>
      <w:bCs/>
      <w:lang w:eastAsia="pl-PL"/>
    </w:rPr>
  </w:style>
  <w:style w:type="paragraph" w:styleId="NormalnyWeb">
    <w:name w:val="Normal (Web)"/>
    <w:basedOn w:val="Normalny"/>
    <w:rsid w:val="00D80D75"/>
    <w:pPr>
      <w:spacing w:before="280" w:after="119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F46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6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46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46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Raczyński</dc:creator>
  <cp:lastModifiedBy>Walasiewicz Małgorzata</cp:lastModifiedBy>
  <cp:revision>18</cp:revision>
  <dcterms:created xsi:type="dcterms:W3CDTF">2021-04-22T13:07:00Z</dcterms:created>
  <dcterms:modified xsi:type="dcterms:W3CDTF">2022-06-08T06:04:00Z</dcterms:modified>
</cp:coreProperties>
</file>