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bookmarkStart w:id="0" w:name="_GoBack"/>
      <w:bookmarkEnd w:id="0"/>
      <w:r>
        <w:t xml:space="preserve">....................................................... </w:t>
      </w:r>
      <w:r>
        <w:tab/>
      </w:r>
      <w:r>
        <w:tab/>
      </w:r>
      <w:r>
        <w:tab/>
      </w:r>
      <w:r>
        <w:tab/>
      </w:r>
      <w:r w:rsidR="00ED6794">
        <w:t xml:space="preserve">      </w:t>
      </w:r>
      <w:r>
        <w:t>...................................., dnia................20.........r.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imię i nazwisko składającego ofertę)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(kod, miejscowość)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W odpowiedzi na zaproszenie do składania ofert z d</w:t>
      </w:r>
      <w:r w:rsidR="00556CC0">
        <w:rPr>
          <w:rFonts w:eastAsia="TimesNewRoman"/>
          <w:sz w:val="24"/>
        </w:rPr>
        <w:t>nia .........................202</w:t>
      </w:r>
      <w:r w:rsidR="00C20744">
        <w:rPr>
          <w:rFonts w:eastAsia="TimesNewRoman"/>
          <w:sz w:val="24"/>
        </w:rPr>
        <w:t>…..</w:t>
      </w:r>
      <w:r w:rsidR="00556CC0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w/na.......................................................................................</w:t>
      </w:r>
      <w:r>
        <w:rPr>
          <w:rFonts w:eastAsia="TimesNewRoman"/>
          <w:sz w:val="24"/>
        </w:rPr>
        <w:t xml:space="preserve">................................. 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składam ofertę najmu lokalu mieszkalnego zlokalizowanego: </w:t>
      </w:r>
    </w:p>
    <w:p w:rsidR="00CA0C47" w:rsidRDefault="00CA0C47" w:rsidP="00CA0C4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mieszkalnego................................................................................................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6771F6">
        <w:rPr>
          <w:sz w:val="24"/>
        </w:rPr>
        <w:t xml:space="preserve"> </w:t>
      </w:r>
      <w:r>
        <w:rPr>
          <w:sz w:val="24"/>
        </w:rPr>
        <w:t>-</w:t>
      </w:r>
      <w:r w:rsidR="006771F6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pokoi:   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FB466E">
      <w:pPr>
        <w:ind w:right="-428"/>
        <w:rPr>
          <w:sz w:val="24"/>
        </w:rPr>
      </w:pPr>
      <w:r>
        <w:rPr>
          <w:sz w:val="24"/>
        </w:rPr>
        <w:t>- powierzchnie poszczególnych pokoi:       p1.............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 p2...........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r w:rsidR="00DD5EB2">
        <w:rPr>
          <w:sz w:val="24"/>
        </w:rPr>
        <w:t>p3........... m</w:t>
      </w:r>
      <w:r w:rsidR="00DD5EB2" w:rsidRPr="005B71E9">
        <w:rPr>
          <w:sz w:val="24"/>
          <w:vertAlign w:val="superscript"/>
        </w:rPr>
        <w:t>2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przedpokoju:</w:t>
      </w:r>
      <w:r w:rsidRPr="004550FA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>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kuchni</w:t>
      </w:r>
      <w:r>
        <w:rPr>
          <w:rFonts w:eastAsia="TimesNewRoman"/>
          <w:sz w:val="24"/>
        </w:rPr>
        <w:t>:...........................................m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>
        <w:rPr>
          <w:rFonts w:eastAsia="TimesNewRoman"/>
          <w:sz w:val="24"/>
        </w:rPr>
        <w:t>:..........................................m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rFonts w:eastAsia="TimesNewRoman"/>
          <w:sz w:val="24"/>
        </w:rPr>
        <w:t>- powierzchnia wc..................................................m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3. Stan techniczny oferowanego lokalu: ...........................................................................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B466E" w:rsidRDefault="00FB466E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Pr="007F29B2" w:rsidRDefault="006771F6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opłata:</w:t>
      </w:r>
    </w:p>
    <w:p w:rsidR="00CA0C47" w:rsidRPr="007F29B2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czynsz dla właściciela lokalu</w:t>
      </w:r>
      <w:r w:rsidRPr="007F29B2">
        <w:rPr>
          <w:sz w:val="24"/>
        </w:rPr>
        <w:t>: ......................................zł</w:t>
      </w:r>
    </w:p>
    <w:p w:rsidR="00CA0C47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opłaty do wspólnoty/ spółdzielni</w:t>
      </w:r>
      <w:r w:rsidRPr="007F29B2">
        <w:rPr>
          <w:sz w:val="24"/>
        </w:rPr>
        <w:t>, :……………………………zł</w:t>
      </w:r>
    </w:p>
    <w:p w:rsidR="006771F6" w:rsidRDefault="006771F6" w:rsidP="00CA0C47">
      <w:pPr>
        <w:ind w:left="720"/>
        <w:rPr>
          <w:sz w:val="24"/>
        </w:rPr>
      </w:pPr>
      <w:r>
        <w:rPr>
          <w:sz w:val="24"/>
        </w:rPr>
        <w:t>- pozostałe opłaty (energia elektryczna, gaz): ……………………… zł</w:t>
      </w:r>
    </w:p>
    <w:p w:rsidR="00CA0C47" w:rsidRDefault="00CA0C47" w:rsidP="006771F6">
      <w:pPr>
        <w:rPr>
          <w:rFonts w:eastAsia="TimesNewRoman"/>
          <w:sz w:val="16"/>
        </w:rPr>
      </w:pPr>
    </w:p>
    <w:p w:rsidR="00CA0C47" w:rsidRDefault="00CA0C47" w:rsidP="00CA0C47">
      <w:pPr>
        <w:rPr>
          <w:rFonts w:eastAsia="TimesNewRoman"/>
          <w:sz w:val="16"/>
        </w:rPr>
      </w:pPr>
    </w:p>
    <w:p w:rsidR="00CA0C47" w:rsidRPr="005D0419" w:rsidRDefault="00CA0C47" w:rsidP="00CA0C47">
      <w:pPr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UWAGA!</w:t>
      </w:r>
    </w:p>
    <w:p w:rsidR="00CA0C47" w:rsidRPr="005D0419" w:rsidRDefault="00CA0C47" w:rsidP="00CA0C47">
      <w:pPr>
        <w:jc w:val="both"/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O wyborze oferty, oferent zostanie powiadomiony telefonicznie przez pracown</w:t>
      </w:r>
      <w:r w:rsidR="00ED6794" w:rsidRPr="005D0419">
        <w:rPr>
          <w:b/>
          <w:sz w:val="22"/>
          <w:szCs w:val="22"/>
        </w:rPr>
        <w:t xml:space="preserve">ika OR AMW </w:t>
      </w:r>
      <w:r w:rsidR="005D0419">
        <w:rPr>
          <w:b/>
          <w:sz w:val="22"/>
          <w:szCs w:val="22"/>
        </w:rPr>
        <w:br/>
      </w:r>
      <w:r w:rsidRPr="005D0419">
        <w:rPr>
          <w:b/>
          <w:sz w:val="22"/>
          <w:szCs w:val="22"/>
        </w:rPr>
        <w:t xml:space="preserve">w </w:t>
      </w:r>
      <w:r w:rsidR="005D0419" w:rsidRPr="005D0419">
        <w:rPr>
          <w:b/>
          <w:sz w:val="22"/>
          <w:szCs w:val="22"/>
        </w:rPr>
        <w:t>Olsztynie</w:t>
      </w:r>
      <w:r w:rsidRPr="005D0419">
        <w:rPr>
          <w:b/>
          <w:sz w:val="22"/>
          <w:szCs w:val="22"/>
        </w:rPr>
        <w:t xml:space="preserve"> ul. </w:t>
      </w:r>
      <w:r w:rsidR="005D0419" w:rsidRPr="005D0419">
        <w:rPr>
          <w:b/>
          <w:sz w:val="22"/>
          <w:szCs w:val="22"/>
        </w:rPr>
        <w:t>Kasprowicza 1</w:t>
      </w:r>
      <w:r w:rsidRPr="005D0419">
        <w:rPr>
          <w:b/>
          <w:sz w:val="22"/>
          <w:szCs w:val="22"/>
        </w:rPr>
        <w:t xml:space="preserve">, </w:t>
      </w:r>
      <w:r w:rsidR="005D0419" w:rsidRPr="005D0419">
        <w:rPr>
          <w:b/>
          <w:sz w:val="22"/>
          <w:szCs w:val="22"/>
        </w:rPr>
        <w:t>10-219 Olsztyn</w:t>
      </w:r>
      <w:r w:rsidRPr="005D0419">
        <w:rPr>
          <w:b/>
          <w:sz w:val="22"/>
          <w:szCs w:val="22"/>
        </w:rPr>
        <w:t>.</w:t>
      </w:r>
    </w:p>
    <w:p w:rsidR="005D0419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sz w:val="22"/>
          <w:szCs w:val="22"/>
        </w:rPr>
        <w:t xml:space="preserve">Kontakt z pracownikiem: telefonicznie  </w:t>
      </w:r>
      <w:r w:rsidR="00DD5EB2" w:rsidRPr="00DD5EB2">
        <w:rPr>
          <w:b/>
          <w:sz w:val="22"/>
          <w:szCs w:val="22"/>
        </w:rPr>
        <w:t>693-080-640, (89) 536-31-15, (89) 536-31-14.</w:t>
      </w:r>
    </w:p>
    <w:p w:rsidR="005D0419" w:rsidRPr="005D0419" w:rsidRDefault="005D0419" w:rsidP="005D0419">
      <w:pPr>
        <w:jc w:val="both"/>
        <w:rPr>
          <w:rFonts w:eastAsia="TimesNewRoman"/>
          <w:b/>
          <w:sz w:val="22"/>
          <w:szCs w:val="22"/>
        </w:rPr>
      </w:pPr>
    </w:p>
    <w:p w:rsidR="00CA0C47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bCs/>
          <w:sz w:val="22"/>
          <w:szCs w:val="22"/>
        </w:rPr>
        <w:t xml:space="preserve">Ponadto, Agencja Mienia Wojskowego informuje, że: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5D0419" w:rsidRDefault="005D0419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</w:t>
      </w:r>
      <w:r w:rsidR="00CA0C47" w:rsidRPr="005D0419">
        <w:rPr>
          <w:sz w:val="22"/>
          <w:szCs w:val="22"/>
        </w:rPr>
        <w:t xml:space="preserve">rzetwarzanie Pana/Pani danych osobowych następuje na podstawie art. 6 ust. 1 lit. c RODO, gdyż jest niezbędne do wypełnienia obowiązku prawnego ciążącego na Administratorze; </w:t>
      </w:r>
    </w:p>
    <w:p w:rsidR="00CA0C47" w:rsidRPr="005D0419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D0419">
        <w:rPr>
          <w:sz w:val="22"/>
          <w:szCs w:val="22"/>
        </w:rPr>
        <w:t>3. Pani/Pana dane osobowe są przetwarzane w celu realizacji upra</w:t>
      </w:r>
      <w:r w:rsidR="006B7F69" w:rsidRPr="005D0419">
        <w:rPr>
          <w:sz w:val="22"/>
          <w:szCs w:val="22"/>
        </w:rPr>
        <w:t>wnień i obowiązków wynikających</w:t>
      </w:r>
      <w:r w:rsidR="006B7F69" w:rsidRPr="005D0419">
        <w:rPr>
          <w:sz w:val="22"/>
          <w:szCs w:val="22"/>
        </w:rPr>
        <w:br/>
      </w:r>
      <w:r w:rsidRPr="005D0419">
        <w:rPr>
          <w:sz w:val="22"/>
          <w:szCs w:val="22"/>
        </w:rPr>
        <w:t xml:space="preserve">z dyspozycji art. 21 ustawy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5D0419">
        <w:rPr>
          <w:sz w:val="22"/>
          <w:szCs w:val="22"/>
        </w:rPr>
        <w:t xml:space="preserve">o zakwaterowaniu Sił Zbrojnych RP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5D0419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 </w:t>
      </w:r>
    </w:p>
    <w:p w:rsidR="00CA0C47" w:rsidRPr="005D0419" w:rsidRDefault="00CA0C47" w:rsidP="00CA0C47">
      <w:pPr>
        <w:pStyle w:val="NormalnyWeb"/>
        <w:rPr>
          <w:sz w:val="22"/>
          <w:szCs w:val="22"/>
        </w:rPr>
      </w:pPr>
      <w:r w:rsidRPr="005D0419">
        <w:rPr>
          <w:sz w:val="22"/>
          <w:szCs w:val="22"/>
        </w:rPr>
        <w:t xml:space="preserve">4. Pani/Pana dane osobowe mogą być powierzone do przetwarzania przez podmioty, którym Agencja zleciła zarządzanie i </w:t>
      </w:r>
      <w:r w:rsidRPr="005D0419">
        <w:rPr>
          <w:color w:val="000000"/>
          <w:sz w:val="22"/>
          <w:szCs w:val="22"/>
          <w:lang w:eastAsia="en-US"/>
        </w:rPr>
        <w:t>administrowanie pozostającym w jej zasobie (aktualnie przez AMW TBS „Kwatera” Sp. z o.o. albo Zespół Zarządców Nieruchomości" Sp. z o.o.);</w:t>
      </w: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6. przysługuje Panu/Pani prawo dostępu do swoich danych osobowych w siedzibie Dyrektora Oddziału Regionalnego Agencji Mienia Wojskowego w </w:t>
      </w:r>
      <w:r w:rsidR="005D0419">
        <w:rPr>
          <w:sz w:val="22"/>
          <w:szCs w:val="22"/>
        </w:rPr>
        <w:t>Olsztynie</w:t>
      </w:r>
      <w:r w:rsidRPr="005D0419">
        <w:rPr>
          <w:sz w:val="22"/>
          <w:szCs w:val="22"/>
        </w:rPr>
        <w:t xml:space="preserve">  ul. </w:t>
      </w:r>
      <w:r w:rsidR="005D0419">
        <w:rPr>
          <w:sz w:val="22"/>
          <w:szCs w:val="22"/>
        </w:rPr>
        <w:t>Kasprowicza 1</w:t>
      </w:r>
      <w:r w:rsidRPr="005D0419">
        <w:rPr>
          <w:sz w:val="22"/>
          <w:szCs w:val="22"/>
        </w:rPr>
        <w:t xml:space="preserve">, </w:t>
      </w:r>
      <w:r w:rsidR="005D0419">
        <w:rPr>
          <w:sz w:val="22"/>
          <w:szCs w:val="22"/>
        </w:rPr>
        <w:t>10-219 Olsztyn</w:t>
      </w:r>
      <w:r w:rsidRPr="005D0419">
        <w:rPr>
          <w:sz w:val="22"/>
          <w:szCs w:val="22"/>
        </w:rPr>
        <w:t xml:space="preserve">.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Kontakt z </w:t>
      </w:r>
      <w:r w:rsidRPr="005D0419">
        <w:rPr>
          <w:b/>
          <w:bCs/>
          <w:sz w:val="22"/>
          <w:szCs w:val="22"/>
        </w:rPr>
        <w:t>Inspektorem Ochrony Danych</w:t>
      </w:r>
      <w:r w:rsidRPr="005D0419"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RPr="005D0419" w:rsidTr="005211BA">
        <w:trPr>
          <w:trHeight w:val="226"/>
        </w:trPr>
        <w:tc>
          <w:tcPr>
            <w:tcW w:w="9180" w:type="dxa"/>
          </w:tcPr>
          <w:p w:rsidR="00CA0C47" w:rsidRPr="005D0419" w:rsidRDefault="00CA0C47" w:rsidP="00AE5213">
            <w:pPr>
              <w:pStyle w:val="Default"/>
              <w:ind w:left="-105"/>
              <w:jc w:val="both"/>
              <w:rPr>
                <w:sz w:val="22"/>
                <w:szCs w:val="22"/>
              </w:rPr>
            </w:pPr>
            <w:r w:rsidRPr="005D0419">
              <w:rPr>
                <w:b/>
                <w:bCs/>
                <w:sz w:val="22"/>
                <w:szCs w:val="22"/>
              </w:rPr>
              <w:t xml:space="preserve">Oświadczam, </w:t>
            </w:r>
            <w:r w:rsidRPr="005D0419">
              <w:rPr>
                <w:sz w:val="22"/>
                <w:szCs w:val="22"/>
              </w:rPr>
              <w:t xml:space="preserve">że przyjąłem/am powyższą informację o przetwarzaniu moich danych osobowych przez Agencję Mienia Wojskowego w Warszawie ul. Nowowiejska 26A, 00 - 911 Warszawa: </w:t>
            </w: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…………………………………………</w:t>
            </w: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0D" w:rsidRDefault="000E5E0D">
      <w:r>
        <w:separator/>
      </w:r>
    </w:p>
  </w:endnote>
  <w:endnote w:type="continuationSeparator" w:id="0">
    <w:p w:rsidR="000E5E0D" w:rsidRDefault="000E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04DD3">
      <w:rPr>
        <w:noProof/>
      </w:rPr>
      <w:t>2</w:t>
    </w:r>
    <w:r>
      <w:fldChar w:fldCharType="end"/>
    </w:r>
  </w:p>
  <w:p w:rsidR="007534B4" w:rsidRDefault="000E5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0D" w:rsidRDefault="000E5E0D">
      <w:r>
        <w:separator/>
      </w:r>
    </w:p>
  </w:footnote>
  <w:footnote w:type="continuationSeparator" w:id="0">
    <w:p w:rsidR="000E5E0D" w:rsidRDefault="000E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E5E0D"/>
    <w:rsid w:val="00216B8E"/>
    <w:rsid w:val="00221FEB"/>
    <w:rsid w:val="002343BF"/>
    <w:rsid w:val="00304DD3"/>
    <w:rsid w:val="004C4DC8"/>
    <w:rsid w:val="00556CC0"/>
    <w:rsid w:val="005D0419"/>
    <w:rsid w:val="006771F6"/>
    <w:rsid w:val="006B7F69"/>
    <w:rsid w:val="007F29B2"/>
    <w:rsid w:val="008F56F7"/>
    <w:rsid w:val="00AA3A66"/>
    <w:rsid w:val="00AE5213"/>
    <w:rsid w:val="00C20744"/>
    <w:rsid w:val="00CA0C47"/>
    <w:rsid w:val="00D65A6A"/>
    <w:rsid w:val="00DD01F8"/>
    <w:rsid w:val="00DD4555"/>
    <w:rsid w:val="00DD5EB2"/>
    <w:rsid w:val="00DE28F6"/>
    <w:rsid w:val="00E456A6"/>
    <w:rsid w:val="00ED6794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Warcaba Waldemar</cp:lastModifiedBy>
  <cp:revision>2</cp:revision>
  <dcterms:created xsi:type="dcterms:W3CDTF">2024-11-08T11:09:00Z</dcterms:created>
  <dcterms:modified xsi:type="dcterms:W3CDTF">2024-11-08T11:09:00Z</dcterms:modified>
</cp:coreProperties>
</file>