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13DC" w14:textId="7E8EE5ED" w:rsidR="001E7A78" w:rsidRPr="001A00FD" w:rsidRDefault="001E7A78" w:rsidP="001E5197">
      <w:pPr>
        <w:spacing w:before="120" w:after="120" w:line="240" w:lineRule="auto"/>
        <w:jc w:val="right"/>
        <w:rPr>
          <w:rFonts w:ascii="Arial" w:hAnsi="Arial" w:cs="Arial"/>
          <w:i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Załącznik </w:t>
      </w:r>
      <w:r w:rsidR="005470CE" w:rsidRPr="001A00FD">
        <w:rPr>
          <w:rFonts w:ascii="Arial" w:hAnsi="Arial" w:cs="Arial"/>
          <w:i/>
          <w:color w:val="auto"/>
          <w:sz w:val="20"/>
          <w:szCs w:val="20"/>
          <w:lang w:eastAsia="pl-PL"/>
        </w:rPr>
        <w:t>N</w:t>
      </w:r>
      <w:r w:rsidRPr="001A00FD"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r </w:t>
      </w:r>
      <w:r w:rsidR="00F83638">
        <w:rPr>
          <w:rFonts w:ascii="Arial" w:hAnsi="Arial" w:cs="Arial"/>
          <w:i/>
          <w:color w:val="auto"/>
          <w:sz w:val="20"/>
          <w:szCs w:val="20"/>
          <w:lang w:eastAsia="pl-PL"/>
        </w:rPr>
        <w:t>5</w:t>
      </w:r>
      <w:bookmarkStart w:id="0" w:name="_GoBack"/>
      <w:bookmarkEnd w:id="0"/>
      <w:r w:rsidR="00F83638"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 do IWZ</w:t>
      </w:r>
    </w:p>
    <w:p w14:paraId="760489B4" w14:textId="77777777" w:rsidR="005470CE" w:rsidRPr="001A00FD" w:rsidRDefault="005470CE" w:rsidP="00A469BB">
      <w:pPr>
        <w:spacing w:after="0" w:line="240" w:lineRule="auto"/>
        <w:ind w:right="5954"/>
        <w:contextualSpacing/>
        <w:jc w:val="center"/>
        <w:rPr>
          <w:rFonts w:ascii="Arial" w:hAnsi="Arial" w:cs="Arial"/>
          <w:color w:val="auto"/>
          <w:sz w:val="20"/>
          <w:szCs w:val="20"/>
          <w:lang w:eastAsia="pl-PL"/>
        </w:rPr>
      </w:pPr>
    </w:p>
    <w:p w14:paraId="6636A487" w14:textId="2790B88C" w:rsidR="001E7A78" w:rsidRPr="001A00FD" w:rsidRDefault="001E7A78" w:rsidP="00A469BB">
      <w:pPr>
        <w:spacing w:after="0" w:line="240" w:lineRule="auto"/>
        <w:ind w:right="5954"/>
        <w:contextualSpacing/>
        <w:jc w:val="center"/>
        <w:rPr>
          <w:rFonts w:ascii="Arial" w:hAnsi="Arial" w:cs="Arial"/>
          <w:color w:val="auto"/>
          <w:sz w:val="16"/>
          <w:szCs w:val="16"/>
          <w:lang w:eastAsia="pl-PL"/>
        </w:rPr>
      </w:pPr>
      <w:r w:rsidRPr="001A00FD">
        <w:rPr>
          <w:rFonts w:ascii="Arial" w:hAnsi="Arial" w:cs="Arial"/>
          <w:color w:val="auto"/>
          <w:sz w:val="16"/>
          <w:szCs w:val="16"/>
          <w:lang w:eastAsia="pl-PL"/>
        </w:rPr>
        <w:t>……………</w:t>
      </w:r>
      <w:r w:rsidR="00A469BB" w:rsidRPr="001A00FD">
        <w:rPr>
          <w:rFonts w:ascii="Arial" w:hAnsi="Arial" w:cs="Arial"/>
          <w:color w:val="auto"/>
          <w:sz w:val="16"/>
          <w:szCs w:val="16"/>
          <w:lang w:eastAsia="pl-PL"/>
        </w:rPr>
        <w:t>…………….</w:t>
      </w:r>
      <w:r w:rsidRPr="001A00FD">
        <w:rPr>
          <w:rFonts w:ascii="Arial" w:hAnsi="Arial" w:cs="Arial"/>
          <w:color w:val="auto"/>
          <w:sz w:val="16"/>
          <w:szCs w:val="16"/>
          <w:lang w:eastAsia="pl-PL"/>
        </w:rPr>
        <w:t>………….….</w:t>
      </w:r>
    </w:p>
    <w:p w14:paraId="5952C56E" w14:textId="10B3A819" w:rsidR="001E7A78" w:rsidRPr="001A00FD" w:rsidRDefault="001E7A78" w:rsidP="00A469BB">
      <w:pPr>
        <w:spacing w:after="0" w:line="240" w:lineRule="auto"/>
        <w:ind w:right="5954"/>
        <w:contextualSpacing/>
        <w:jc w:val="center"/>
        <w:rPr>
          <w:rFonts w:ascii="Arial" w:hAnsi="Arial" w:cs="Arial"/>
          <w:color w:val="auto"/>
          <w:sz w:val="16"/>
          <w:szCs w:val="16"/>
          <w:lang w:eastAsia="pl-PL"/>
        </w:rPr>
      </w:pPr>
      <w:r w:rsidRPr="001A00FD">
        <w:rPr>
          <w:rFonts w:ascii="Arial" w:hAnsi="Arial" w:cs="Arial"/>
          <w:color w:val="auto"/>
          <w:sz w:val="16"/>
          <w:szCs w:val="16"/>
          <w:lang w:eastAsia="pl-PL"/>
        </w:rPr>
        <w:t>nazwa i adres Wykonawcy</w:t>
      </w:r>
    </w:p>
    <w:p w14:paraId="576CE680" w14:textId="77777777" w:rsidR="001E7A78" w:rsidRPr="001A00FD" w:rsidRDefault="001E7A78" w:rsidP="00A469BB">
      <w:pPr>
        <w:spacing w:after="0" w:line="240" w:lineRule="auto"/>
        <w:ind w:right="5954"/>
        <w:contextualSpacing/>
        <w:jc w:val="center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332FF9D3" w14:textId="77777777" w:rsidR="00A469BB" w:rsidRPr="001A00FD" w:rsidRDefault="00A469BB" w:rsidP="00A469BB">
      <w:pPr>
        <w:spacing w:after="0" w:line="240" w:lineRule="auto"/>
        <w:ind w:right="5954"/>
        <w:contextualSpacing/>
        <w:jc w:val="center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634F6A94" w14:textId="77777777" w:rsidR="00A469BB" w:rsidRPr="001A00FD" w:rsidRDefault="00A469BB" w:rsidP="00A469BB">
      <w:pPr>
        <w:spacing w:after="0" w:line="240" w:lineRule="auto"/>
        <w:ind w:right="5954"/>
        <w:contextualSpacing/>
        <w:jc w:val="center"/>
        <w:rPr>
          <w:rFonts w:ascii="Arial" w:hAnsi="Arial" w:cs="Arial"/>
          <w:color w:val="auto"/>
          <w:sz w:val="16"/>
          <w:szCs w:val="16"/>
          <w:lang w:eastAsia="pl-PL"/>
        </w:rPr>
      </w:pPr>
      <w:r w:rsidRPr="001A00FD">
        <w:rPr>
          <w:rFonts w:ascii="Arial" w:hAnsi="Arial" w:cs="Arial"/>
          <w:color w:val="auto"/>
          <w:sz w:val="16"/>
          <w:szCs w:val="16"/>
          <w:lang w:eastAsia="pl-PL"/>
        </w:rPr>
        <w:t>………………………….………….….</w:t>
      </w:r>
    </w:p>
    <w:p w14:paraId="5B947544" w14:textId="5744826D" w:rsidR="001E7A78" w:rsidRPr="001A00FD" w:rsidRDefault="001E7A78" w:rsidP="00A469BB">
      <w:pPr>
        <w:spacing w:after="0" w:line="240" w:lineRule="auto"/>
        <w:ind w:right="5954"/>
        <w:contextualSpacing/>
        <w:jc w:val="center"/>
        <w:rPr>
          <w:rFonts w:ascii="Arial" w:hAnsi="Arial" w:cs="Arial"/>
          <w:color w:val="auto"/>
          <w:sz w:val="16"/>
          <w:szCs w:val="16"/>
          <w:lang w:eastAsia="pl-PL"/>
        </w:rPr>
      </w:pPr>
      <w:r w:rsidRPr="001A00FD">
        <w:rPr>
          <w:rFonts w:ascii="Arial" w:hAnsi="Arial" w:cs="Arial"/>
          <w:color w:val="auto"/>
          <w:sz w:val="16"/>
          <w:szCs w:val="16"/>
          <w:lang w:eastAsia="pl-PL"/>
        </w:rPr>
        <w:t>e-mail</w:t>
      </w:r>
    </w:p>
    <w:p w14:paraId="6963A4CA" w14:textId="77777777" w:rsidR="001E7A78" w:rsidRPr="001A00FD" w:rsidRDefault="001E7A78" w:rsidP="00A469BB">
      <w:pPr>
        <w:spacing w:after="0" w:line="240" w:lineRule="auto"/>
        <w:ind w:right="5954"/>
        <w:contextualSpacing/>
        <w:jc w:val="center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5BA0642D" w14:textId="77777777" w:rsidR="00A469BB" w:rsidRPr="001A00FD" w:rsidRDefault="00A469BB" w:rsidP="00A469BB">
      <w:pPr>
        <w:spacing w:after="0" w:line="240" w:lineRule="auto"/>
        <w:ind w:right="5954"/>
        <w:contextualSpacing/>
        <w:jc w:val="center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78B89105" w14:textId="77777777" w:rsidR="00A469BB" w:rsidRPr="001A00FD" w:rsidRDefault="00A469BB" w:rsidP="00A469BB">
      <w:pPr>
        <w:spacing w:after="0" w:line="240" w:lineRule="auto"/>
        <w:ind w:right="5954"/>
        <w:contextualSpacing/>
        <w:jc w:val="center"/>
        <w:rPr>
          <w:rFonts w:ascii="Arial" w:hAnsi="Arial" w:cs="Arial"/>
          <w:color w:val="auto"/>
          <w:sz w:val="16"/>
          <w:szCs w:val="16"/>
          <w:lang w:eastAsia="pl-PL"/>
        </w:rPr>
      </w:pPr>
      <w:r w:rsidRPr="001A00FD">
        <w:rPr>
          <w:rFonts w:ascii="Arial" w:hAnsi="Arial" w:cs="Arial"/>
          <w:color w:val="auto"/>
          <w:sz w:val="16"/>
          <w:szCs w:val="16"/>
          <w:lang w:eastAsia="pl-PL"/>
        </w:rPr>
        <w:t>………………………….………….….</w:t>
      </w:r>
    </w:p>
    <w:p w14:paraId="1169212B" w14:textId="7A4C640A" w:rsidR="001E7A78" w:rsidRPr="001A00FD" w:rsidRDefault="001E7A78" w:rsidP="00A469BB">
      <w:pPr>
        <w:spacing w:after="0" w:line="240" w:lineRule="auto"/>
        <w:ind w:right="5954"/>
        <w:contextualSpacing/>
        <w:jc w:val="center"/>
        <w:rPr>
          <w:rFonts w:ascii="Arial" w:hAnsi="Arial" w:cs="Arial"/>
          <w:color w:val="auto"/>
          <w:sz w:val="16"/>
          <w:szCs w:val="16"/>
          <w:lang w:eastAsia="pl-PL"/>
        </w:rPr>
      </w:pPr>
      <w:r w:rsidRPr="001A00FD">
        <w:rPr>
          <w:rFonts w:ascii="Arial" w:hAnsi="Arial" w:cs="Arial"/>
          <w:color w:val="auto"/>
          <w:sz w:val="16"/>
          <w:szCs w:val="16"/>
          <w:lang w:eastAsia="pl-PL"/>
        </w:rPr>
        <w:t>tel./fax</w:t>
      </w:r>
    </w:p>
    <w:p w14:paraId="092A21A7" w14:textId="77777777" w:rsidR="001E7A78" w:rsidRPr="001A00FD" w:rsidRDefault="001E7A78" w:rsidP="005470CE">
      <w:pPr>
        <w:spacing w:after="0" w:line="240" w:lineRule="auto"/>
        <w:ind w:left="5103"/>
        <w:contextualSpacing/>
        <w:outlineLvl w:val="0"/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</w:pPr>
      <w:r w:rsidRPr="001A00FD"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  <w:t>Agencja Mienia Wojskowego</w:t>
      </w:r>
    </w:p>
    <w:p w14:paraId="3059AB88" w14:textId="0E81FDAF" w:rsidR="001E7A78" w:rsidRPr="001A00FD" w:rsidRDefault="001E7A78" w:rsidP="005470CE">
      <w:pPr>
        <w:spacing w:after="0" w:line="240" w:lineRule="auto"/>
        <w:ind w:left="5103"/>
        <w:contextualSpacing/>
        <w:outlineLvl w:val="0"/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</w:pPr>
      <w:r w:rsidRPr="001A00FD"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  <w:t>Oddział Regionalny</w:t>
      </w:r>
      <w:r w:rsidR="00995409" w:rsidRPr="001A00FD"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  <w:t xml:space="preserve"> w Olsztynie</w:t>
      </w:r>
    </w:p>
    <w:p w14:paraId="21748CE0" w14:textId="76B4E69C" w:rsidR="001E7A78" w:rsidRPr="001A00FD" w:rsidRDefault="001E7A78" w:rsidP="005470CE">
      <w:pPr>
        <w:spacing w:after="0" w:line="240" w:lineRule="auto"/>
        <w:ind w:left="5103"/>
        <w:contextualSpacing/>
        <w:outlineLvl w:val="0"/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</w:pPr>
      <w:r w:rsidRPr="001A00FD"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  <w:t xml:space="preserve">ul. </w:t>
      </w:r>
      <w:r w:rsidR="00995409" w:rsidRPr="001A00FD"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  <w:t>Kasprowicza 1</w:t>
      </w:r>
    </w:p>
    <w:p w14:paraId="6980366D" w14:textId="3E3F96E6" w:rsidR="00995409" w:rsidRPr="001A00FD" w:rsidRDefault="00995409" w:rsidP="005470CE">
      <w:pPr>
        <w:spacing w:after="0" w:line="240" w:lineRule="auto"/>
        <w:ind w:left="5103"/>
        <w:contextualSpacing/>
        <w:outlineLvl w:val="0"/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</w:pPr>
      <w:r w:rsidRPr="001A00FD"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  <w:t>10-219 Olsztyn</w:t>
      </w:r>
    </w:p>
    <w:p w14:paraId="0F4D280C" w14:textId="77777777" w:rsidR="001E7A78" w:rsidRPr="001A00FD" w:rsidRDefault="001E7A78" w:rsidP="00A469BB">
      <w:pPr>
        <w:spacing w:before="120" w:after="120" w:line="240" w:lineRule="auto"/>
        <w:jc w:val="center"/>
        <w:outlineLvl w:val="0"/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</w:pPr>
    </w:p>
    <w:p w14:paraId="69B1FF8A" w14:textId="77777777" w:rsidR="001E7A78" w:rsidRPr="001A00FD" w:rsidRDefault="001E7A78" w:rsidP="001E5197">
      <w:pPr>
        <w:spacing w:before="120" w:after="120" w:line="240" w:lineRule="auto"/>
        <w:jc w:val="center"/>
        <w:outlineLvl w:val="0"/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</w:pPr>
      <w:r w:rsidRPr="001A00FD">
        <w:rPr>
          <w:rFonts w:ascii="Arial" w:hAnsi="Arial" w:cs="Arial"/>
          <w:b/>
          <w:color w:val="auto"/>
          <w:kern w:val="28"/>
          <w:sz w:val="20"/>
          <w:szCs w:val="20"/>
          <w:lang w:eastAsia="pl-PL"/>
        </w:rPr>
        <w:t>FORMULARZ  OFERTY</w:t>
      </w:r>
    </w:p>
    <w:p w14:paraId="6CA54352" w14:textId="77777777" w:rsidR="001E7A78" w:rsidRPr="001A00FD" w:rsidRDefault="001E7A78" w:rsidP="001E5197">
      <w:pPr>
        <w:spacing w:before="120" w:after="120" w:line="240" w:lineRule="auto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14:paraId="00688DEC" w14:textId="088A3AC9" w:rsidR="001E7A78" w:rsidRPr="001A00FD" w:rsidRDefault="001E7A78" w:rsidP="00D20673">
      <w:pPr>
        <w:numPr>
          <w:ilvl w:val="1"/>
          <w:numId w:val="7"/>
        </w:numPr>
        <w:tabs>
          <w:tab w:val="left" w:pos="-4962"/>
        </w:tabs>
        <w:spacing w:before="120" w:after="120" w:line="240" w:lineRule="auto"/>
        <w:ind w:left="426" w:hanging="426"/>
        <w:jc w:val="left"/>
        <w:rPr>
          <w:rFonts w:ascii="Arial" w:hAnsi="Arial" w:cs="Arial"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 xml:space="preserve">Oferujemy wykonanie zamówienia na </w:t>
      </w:r>
      <w:r w:rsidR="005470CE" w:rsidRPr="001A00FD">
        <w:rPr>
          <w:rFonts w:ascii="Arial" w:hAnsi="Arial" w:cs="Arial"/>
          <w:sz w:val="20"/>
          <w:szCs w:val="20"/>
        </w:rPr>
        <w:t>„</w:t>
      </w:r>
      <w:r w:rsidR="005470CE" w:rsidRPr="001A00FD">
        <w:rPr>
          <w:rFonts w:ascii="Arial" w:hAnsi="Arial" w:cs="Arial"/>
          <w:b/>
          <w:sz w:val="20"/>
          <w:szCs w:val="20"/>
        </w:rPr>
        <w:t>Świadczenie kompleksowej obsługi w zakresie bhp oraz ppoż.</w:t>
      </w:r>
      <w:r w:rsidR="005470CE" w:rsidRPr="001A00FD">
        <w:rPr>
          <w:rFonts w:ascii="Arial" w:hAnsi="Arial" w:cs="Arial"/>
          <w:sz w:val="20"/>
          <w:szCs w:val="20"/>
        </w:rPr>
        <w:t>”</w:t>
      </w:r>
    </w:p>
    <w:p w14:paraId="791C3DE2" w14:textId="53EB919D" w:rsidR="00726D2B" w:rsidRPr="001A00FD" w:rsidRDefault="00726D2B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color w:val="auto"/>
          <w:sz w:val="20"/>
          <w:szCs w:val="20"/>
          <w:lang w:eastAsia="pl-PL"/>
        </w:rPr>
      </w:pPr>
    </w:p>
    <w:p w14:paraId="46194C3C" w14:textId="52A84005" w:rsidR="001E7A78" w:rsidRPr="001A00FD" w:rsidRDefault="001E7A78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b/>
          <w:color w:val="auto"/>
          <w:sz w:val="20"/>
          <w:szCs w:val="20"/>
          <w:lang w:eastAsia="pl-PL"/>
        </w:rPr>
        <w:t>za cenę netto</w:t>
      </w: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: ……</w:t>
      </w:r>
      <w:r w:rsidR="00D20673" w:rsidRPr="001A00FD">
        <w:rPr>
          <w:rFonts w:ascii="Arial" w:hAnsi="Arial" w:cs="Arial"/>
          <w:color w:val="auto"/>
          <w:sz w:val="20"/>
          <w:szCs w:val="20"/>
          <w:lang w:eastAsia="pl-PL"/>
        </w:rPr>
        <w:t>…………..………</w:t>
      </w: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 xml:space="preserve"> PLN, </w:t>
      </w:r>
    </w:p>
    <w:p w14:paraId="538E67CC" w14:textId="05CF7E15" w:rsidR="001E7A78" w:rsidRPr="001A00FD" w:rsidRDefault="001E7A78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 xml:space="preserve">(słownie złotych: </w:t>
      </w:r>
      <w:r w:rsidR="00D20673" w:rsidRPr="001A00FD">
        <w:rPr>
          <w:rFonts w:ascii="Arial" w:hAnsi="Arial" w:cs="Arial"/>
          <w:color w:val="auto"/>
          <w:sz w:val="20"/>
          <w:szCs w:val="20"/>
          <w:lang w:eastAsia="pl-PL"/>
        </w:rPr>
        <w:t>…………………………………………………………………………………………..</w:t>
      </w: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),</w:t>
      </w:r>
    </w:p>
    <w:p w14:paraId="1930E8B6" w14:textId="20ACC43F" w:rsidR="001E7A78" w:rsidRPr="001A00FD" w:rsidRDefault="001E7A78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podatek VAT ......</w:t>
      </w:r>
      <w:r w:rsidR="00D20673" w:rsidRPr="001A00FD">
        <w:rPr>
          <w:rFonts w:ascii="Arial" w:hAnsi="Arial" w:cs="Arial"/>
          <w:color w:val="auto"/>
          <w:sz w:val="20"/>
          <w:szCs w:val="20"/>
          <w:lang w:eastAsia="pl-PL"/>
        </w:rPr>
        <w:t>.....</w:t>
      </w: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....%, tj.</w:t>
      </w:r>
      <w:r w:rsidR="00D20673" w:rsidRPr="001A00FD">
        <w:rPr>
          <w:rFonts w:ascii="Arial" w:hAnsi="Arial" w:cs="Arial"/>
          <w:color w:val="auto"/>
          <w:sz w:val="20"/>
          <w:szCs w:val="20"/>
          <w:lang w:eastAsia="pl-PL"/>
        </w:rPr>
        <w:t xml:space="preserve"> ………………………</w:t>
      </w: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 xml:space="preserve"> PLN,</w:t>
      </w:r>
    </w:p>
    <w:p w14:paraId="045C3B4E" w14:textId="548EF8A8" w:rsidR="001E7A78" w:rsidRPr="001A00FD" w:rsidRDefault="001E7A78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b/>
          <w:color w:val="auto"/>
          <w:sz w:val="20"/>
          <w:szCs w:val="20"/>
          <w:lang w:eastAsia="pl-PL"/>
        </w:rPr>
        <w:t>za cenę brutto</w:t>
      </w:r>
      <w:r w:rsidR="00D20673" w:rsidRPr="001A00FD">
        <w:rPr>
          <w:rFonts w:ascii="Arial" w:hAnsi="Arial" w:cs="Arial"/>
          <w:color w:val="auto"/>
          <w:sz w:val="20"/>
          <w:szCs w:val="20"/>
          <w:lang w:eastAsia="pl-PL"/>
        </w:rPr>
        <w:t>: ………………..……… PLN,</w:t>
      </w:r>
    </w:p>
    <w:p w14:paraId="615BC0C1" w14:textId="185BC3A0" w:rsidR="001E7A78" w:rsidRPr="001A00FD" w:rsidRDefault="00D20673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(słownie złotych: …………………………………………………………………………………………..).</w:t>
      </w:r>
    </w:p>
    <w:p w14:paraId="17368D3B" w14:textId="6DC40F15" w:rsidR="005470CE" w:rsidRPr="001A00FD" w:rsidRDefault="005470CE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color w:val="auto"/>
          <w:sz w:val="20"/>
          <w:szCs w:val="20"/>
          <w:lang w:eastAsia="pl-PL"/>
        </w:rPr>
      </w:pPr>
    </w:p>
    <w:p w14:paraId="556D0E44" w14:textId="78C5EC88" w:rsidR="00D20673" w:rsidRPr="001A00FD" w:rsidRDefault="00D20673" w:rsidP="00D20673">
      <w:pPr>
        <w:spacing w:before="120"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1A00FD">
        <w:rPr>
          <w:rFonts w:ascii="Arial" w:hAnsi="Arial" w:cs="Arial"/>
          <w:sz w:val="20"/>
          <w:szCs w:val="20"/>
        </w:rPr>
        <w:t xml:space="preserve">Wynikające z tego </w:t>
      </w:r>
      <w:r w:rsidRPr="001A00FD">
        <w:rPr>
          <w:rFonts w:ascii="Arial" w:hAnsi="Arial" w:cs="Arial"/>
          <w:b/>
          <w:sz w:val="20"/>
          <w:szCs w:val="20"/>
        </w:rPr>
        <w:t>zryczałtowane miesięczne wynagrodzenie</w:t>
      </w:r>
      <w:r w:rsidRPr="001A00FD">
        <w:rPr>
          <w:rFonts w:ascii="Arial" w:hAnsi="Arial" w:cs="Arial"/>
          <w:sz w:val="20"/>
          <w:szCs w:val="20"/>
        </w:rPr>
        <w:t xml:space="preserve"> w wysokości: </w:t>
      </w:r>
    </w:p>
    <w:p w14:paraId="4C210986" w14:textId="3DAFCAEE" w:rsidR="00D20673" w:rsidRPr="001A00FD" w:rsidRDefault="00D20673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b/>
          <w:color w:val="auto"/>
          <w:sz w:val="20"/>
          <w:szCs w:val="20"/>
          <w:lang w:eastAsia="pl-PL"/>
        </w:rPr>
        <w:t>netto</w:t>
      </w: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 xml:space="preserve">: ………………..……… PLN, </w:t>
      </w:r>
    </w:p>
    <w:p w14:paraId="2A773E16" w14:textId="77777777" w:rsidR="00D20673" w:rsidRPr="001A00FD" w:rsidRDefault="00D20673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(słownie złotych: …………………………………………………………………………………………..),</w:t>
      </w:r>
    </w:p>
    <w:p w14:paraId="3B9594C1" w14:textId="77777777" w:rsidR="00D20673" w:rsidRPr="001A00FD" w:rsidRDefault="00D20673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podatek VAT ...............%, tj. ……………………… PLN,</w:t>
      </w:r>
    </w:p>
    <w:p w14:paraId="747883E1" w14:textId="2B3AA7C6" w:rsidR="00D20673" w:rsidRPr="001A00FD" w:rsidRDefault="00D20673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b/>
          <w:color w:val="auto"/>
          <w:sz w:val="20"/>
          <w:szCs w:val="20"/>
          <w:lang w:eastAsia="pl-PL"/>
        </w:rPr>
        <w:t>brutto</w:t>
      </w: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: ………………..……… PLN,</w:t>
      </w:r>
    </w:p>
    <w:p w14:paraId="4E6851CA" w14:textId="77777777" w:rsidR="00D20673" w:rsidRPr="001A00FD" w:rsidRDefault="00D20673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(słownie złotych: …………………………………………………………………………………………..).</w:t>
      </w:r>
    </w:p>
    <w:p w14:paraId="15838FFE" w14:textId="2AE7C8FA" w:rsidR="00D20673" w:rsidRPr="001A00FD" w:rsidRDefault="00D20673" w:rsidP="00D20673">
      <w:pPr>
        <w:tabs>
          <w:tab w:val="left" w:pos="-4820"/>
        </w:tabs>
        <w:spacing w:before="120" w:after="120" w:line="240" w:lineRule="auto"/>
        <w:ind w:left="426"/>
        <w:rPr>
          <w:rFonts w:ascii="Arial" w:hAnsi="Arial" w:cs="Arial"/>
          <w:color w:val="auto"/>
          <w:sz w:val="20"/>
          <w:szCs w:val="20"/>
          <w:lang w:eastAsia="pl-PL"/>
        </w:rPr>
      </w:pPr>
    </w:p>
    <w:p w14:paraId="17FE8668" w14:textId="166AB88C" w:rsidR="001E7A78" w:rsidRPr="001A00FD" w:rsidRDefault="001E7A78" w:rsidP="00D20673">
      <w:pPr>
        <w:tabs>
          <w:tab w:val="left" w:pos="-4820"/>
        </w:tabs>
        <w:spacing w:before="120" w:after="120" w:line="240" w:lineRule="auto"/>
        <w:ind w:left="426"/>
        <w:jc w:val="center"/>
        <w:rPr>
          <w:rFonts w:ascii="Arial" w:hAnsi="Arial" w:cs="Arial"/>
          <w:i/>
          <w:color w:val="auto"/>
          <w:sz w:val="18"/>
          <w:szCs w:val="18"/>
          <w:lang w:eastAsia="pl-PL"/>
        </w:rPr>
      </w:pPr>
      <w:r w:rsidRPr="001A00FD">
        <w:rPr>
          <w:rFonts w:ascii="Arial" w:hAnsi="Arial" w:cs="Arial"/>
          <w:i/>
          <w:color w:val="auto"/>
          <w:sz w:val="18"/>
          <w:szCs w:val="18"/>
          <w:lang w:eastAsia="pl-PL"/>
        </w:rPr>
        <w:t>W przypadku rozbieżności w cenie netto wpisanej słownie i liczbowo przyjmuje się cenę netto wpisaną słownie.</w:t>
      </w:r>
    </w:p>
    <w:p w14:paraId="31C082EE" w14:textId="77777777" w:rsidR="00714B09" w:rsidRPr="001A00FD" w:rsidRDefault="00714B09" w:rsidP="00D20673">
      <w:pPr>
        <w:tabs>
          <w:tab w:val="left" w:pos="357"/>
        </w:tabs>
        <w:spacing w:before="120" w:after="120" w:line="240" w:lineRule="auto"/>
        <w:ind w:left="357"/>
        <w:jc w:val="left"/>
        <w:rPr>
          <w:rFonts w:ascii="Arial" w:hAnsi="Arial" w:cs="Arial"/>
          <w:color w:val="auto"/>
          <w:sz w:val="20"/>
          <w:szCs w:val="20"/>
          <w:lang w:eastAsia="pl-PL"/>
        </w:rPr>
      </w:pPr>
    </w:p>
    <w:p w14:paraId="3074FFBD" w14:textId="0E5574F9" w:rsidR="00A469BB" w:rsidRPr="001A00FD" w:rsidRDefault="00A469BB" w:rsidP="00D20673">
      <w:pPr>
        <w:numPr>
          <w:ilvl w:val="1"/>
          <w:numId w:val="7"/>
        </w:numPr>
        <w:tabs>
          <w:tab w:val="left" w:pos="357"/>
        </w:tabs>
        <w:spacing w:before="120" w:after="120" w:line="240" w:lineRule="auto"/>
        <w:ind w:left="357" w:hanging="357"/>
        <w:jc w:val="left"/>
        <w:rPr>
          <w:rFonts w:ascii="Arial" w:hAnsi="Arial" w:cs="Arial"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Oświadczamy, że zamówienie wykonamy w terminie</w:t>
      </w:r>
      <w:r w:rsidR="0099723C" w:rsidRPr="001A00FD">
        <w:rPr>
          <w:rFonts w:ascii="Arial" w:hAnsi="Arial" w:cs="Arial"/>
          <w:color w:val="auto"/>
          <w:sz w:val="20"/>
          <w:szCs w:val="20"/>
          <w:lang w:eastAsia="pl-PL"/>
        </w:rPr>
        <w:t>:</w:t>
      </w: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 xml:space="preserve"> </w:t>
      </w:r>
      <w:r w:rsidR="0099723C" w:rsidRPr="001A00FD">
        <w:rPr>
          <w:rFonts w:ascii="Arial" w:hAnsi="Arial" w:cs="Arial"/>
          <w:sz w:val="20"/>
          <w:szCs w:val="20"/>
        </w:rPr>
        <w:t xml:space="preserve">od dnia </w:t>
      </w:r>
      <w:r w:rsidR="0099723C" w:rsidRPr="001A00FD">
        <w:rPr>
          <w:rFonts w:ascii="Arial" w:hAnsi="Arial" w:cs="Arial"/>
          <w:b/>
          <w:sz w:val="20"/>
          <w:szCs w:val="20"/>
        </w:rPr>
        <w:t>01.12.20</w:t>
      </w:r>
      <w:r w:rsidR="001A00FD">
        <w:rPr>
          <w:rFonts w:ascii="Arial" w:hAnsi="Arial" w:cs="Arial"/>
          <w:b/>
          <w:sz w:val="20"/>
          <w:szCs w:val="20"/>
        </w:rPr>
        <w:t>21</w:t>
      </w:r>
      <w:r w:rsidR="0099723C" w:rsidRPr="001A00FD">
        <w:rPr>
          <w:rFonts w:ascii="Arial" w:hAnsi="Arial" w:cs="Arial"/>
          <w:sz w:val="20"/>
          <w:szCs w:val="20"/>
        </w:rPr>
        <w:t xml:space="preserve"> r. do dnia </w:t>
      </w:r>
      <w:r w:rsidR="0099723C" w:rsidRPr="001A00FD">
        <w:rPr>
          <w:rFonts w:ascii="Arial" w:hAnsi="Arial" w:cs="Arial"/>
          <w:b/>
          <w:sz w:val="20"/>
          <w:szCs w:val="20"/>
        </w:rPr>
        <w:t>30.11.20</w:t>
      </w:r>
      <w:r w:rsidR="000C0DC4" w:rsidRPr="001A00FD">
        <w:rPr>
          <w:rFonts w:ascii="Arial" w:hAnsi="Arial" w:cs="Arial"/>
          <w:b/>
          <w:sz w:val="20"/>
          <w:szCs w:val="20"/>
        </w:rPr>
        <w:t>2</w:t>
      </w:r>
      <w:r w:rsidR="001A00FD">
        <w:rPr>
          <w:rFonts w:ascii="Arial" w:hAnsi="Arial" w:cs="Arial"/>
          <w:b/>
          <w:sz w:val="20"/>
          <w:szCs w:val="20"/>
        </w:rPr>
        <w:t>3</w:t>
      </w:r>
      <w:r w:rsidR="0099723C" w:rsidRPr="001A00FD">
        <w:rPr>
          <w:rFonts w:ascii="Arial" w:hAnsi="Arial" w:cs="Arial"/>
          <w:sz w:val="20"/>
          <w:szCs w:val="20"/>
        </w:rPr>
        <w:t xml:space="preserve"> r.</w:t>
      </w:r>
    </w:p>
    <w:p w14:paraId="604358CB" w14:textId="77777777" w:rsidR="001E7A78" w:rsidRPr="001A00FD" w:rsidRDefault="001E7A78" w:rsidP="00D20673">
      <w:pPr>
        <w:numPr>
          <w:ilvl w:val="1"/>
          <w:numId w:val="7"/>
        </w:numPr>
        <w:tabs>
          <w:tab w:val="left" w:pos="357"/>
        </w:tabs>
        <w:spacing w:before="120" w:after="120" w:line="240" w:lineRule="auto"/>
        <w:ind w:left="357" w:hanging="357"/>
        <w:jc w:val="left"/>
        <w:rPr>
          <w:rFonts w:ascii="Arial" w:hAnsi="Arial" w:cs="Arial"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Oświadczamy, iż uważamy się za związanych niniejszą ofertą przez okres 20 dni.</w:t>
      </w:r>
    </w:p>
    <w:p w14:paraId="309AB956" w14:textId="77777777" w:rsidR="001E7A78" w:rsidRPr="001A00FD" w:rsidRDefault="001E7A78" w:rsidP="00D20673">
      <w:pPr>
        <w:numPr>
          <w:ilvl w:val="1"/>
          <w:numId w:val="7"/>
        </w:numPr>
        <w:tabs>
          <w:tab w:val="left" w:pos="357"/>
        </w:tabs>
        <w:spacing w:before="120" w:after="120" w:line="240" w:lineRule="auto"/>
        <w:ind w:left="357" w:hanging="357"/>
        <w:jc w:val="left"/>
        <w:rPr>
          <w:rFonts w:ascii="Arial" w:hAnsi="Arial" w:cs="Arial"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Załącznikami do składanej przez nas oferty są:</w:t>
      </w:r>
    </w:p>
    <w:p w14:paraId="3AC4DE00" w14:textId="77777777" w:rsidR="001E7A78" w:rsidRPr="001A00FD" w:rsidRDefault="001E7A78" w:rsidP="00D20673">
      <w:pPr>
        <w:numPr>
          <w:ilvl w:val="1"/>
          <w:numId w:val="4"/>
        </w:numPr>
        <w:spacing w:before="120" w:after="120" w:line="240" w:lineRule="auto"/>
        <w:ind w:hanging="114"/>
        <w:jc w:val="left"/>
        <w:rPr>
          <w:rFonts w:ascii="Arial" w:hAnsi="Arial" w:cs="Arial"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………………………………………;</w:t>
      </w:r>
    </w:p>
    <w:p w14:paraId="48A5D448" w14:textId="77777777" w:rsidR="00A469BB" w:rsidRPr="001A00FD" w:rsidRDefault="00A469BB" w:rsidP="00D20673">
      <w:pPr>
        <w:numPr>
          <w:ilvl w:val="1"/>
          <w:numId w:val="4"/>
        </w:numPr>
        <w:spacing w:before="120" w:after="120" w:line="240" w:lineRule="auto"/>
        <w:ind w:hanging="114"/>
        <w:jc w:val="left"/>
        <w:rPr>
          <w:rFonts w:ascii="Arial" w:hAnsi="Arial" w:cs="Arial"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………………………………………;</w:t>
      </w:r>
    </w:p>
    <w:p w14:paraId="0F65EC20" w14:textId="77777777" w:rsidR="00B20516" w:rsidRPr="001A00FD" w:rsidRDefault="00B20516" w:rsidP="00B20516">
      <w:pPr>
        <w:numPr>
          <w:ilvl w:val="1"/>
          <w:numId w:val="4"/>
        </w:numPr>
        <w:spacing w:before="120" w:after="120" w:line="240" w:lineRule="auto"/>
        <w:ind w:hanging="114"/>
        <w:jc w:val="left"/>
        <w:rPr>
          <w:rFonts w:ascii="Arial" w:hAnsi="Arial" w:cs="Arial"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………………………………………;</w:t>
      </w:r>
    </w:p>
    <w:p w14:paraId="09B7C9BE" w14:textId="77777777" w:rsidR="00B20516" w:rsidRPr="001A00FD" w:rsidRDefault="00B20516" w:rsidP="00B20516">
      <w:pPr>
        <w:numPr>
          <w:ilvl w:val="1"/>
          <w:numId w:val="4"/>
        </w:numPr>
        <w:spacing w:before="120" w:after="120" w:line="240" w:lineRule="auto"/>
        <w:ind w:hanging="114"/>
        <w:jc w:val="left"/>
        <w:rPr>
          <w:rFonts w:ascii="Arial" w:hAnsi="Arial" w:cs="Arial"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………………………………………;</w:t>
      </w:r>
    </w:p>
    <w:p w14:paraId="762445A9" w14:textId="56C9399F" w:rsidR="001E7A78" w:rsidRPr="001A00FD" w:rsidRDefault="001E7A78" w:rsidP="00D20673">
      <w:pPr>
        <w:numPr>
          <w:ilvl w:val="1"/>
          <w:numId w:val="4"/>
        </w:numPr>
        <w:spacing w:before="120" w:after="120" w:line="240" w:lineRule="auto"/>
        <w:ind w:hanging="114"/>
        <w:jc w:val="left"/>
        <w:rPr>
          <w:rFonts w:ascii="Arial" w:hAnsi="Arial" w:cs="Arial"/>
          <w:color w:val="auto"/>
          <w:sz w:val="20"/>
          <w:szCs w:val="20"/>
          <w:lang w:eastAsia="pl-PL"/>
        </w:rPr>
      </w:pPr>
      <w:r w:rsidRPr="001A00FD">
        <w:rPr>
          <w:rFonts w:ascii="Arial" w:hAnsi="Arial" w:cs="Arial"/>
          <w:color w:val="auto"/>
          <w:sz w:val="20"/>
          <w:szCs w:val="20"/>
          <w:lang w:eastAsia="pl-PL"/>
        </w:rPr>
        <w:t>………………………………………;</w:t>
      </w:r>
    </w:p>
    <w:p w14:paraId="0DCD7B64" w14:textId="77777777" w:rsidR="005470CE" w:rsidRPr="001A00FD" w:rsidRDefault="005470CE" w:rsidP="001E5197">
      <w:pPr>
        <w:spacing w:before="120" w:after="120" w:line="240" w:lineRule="auto"/>
        <w:ind w:left="426" w:hanging="426"/>
        <w:jc w:val="left"/>
        <w:rPr>
          <w:rFonts w:ascii="Arial" w:hAnsi="Arial" w:cs="Arial"/>
          <w:color w:val="auto"/>
          <w:sz w:val="20"/>
          <w:szCs w:val="20"/>
          <w:lang w:eastAsia="pl-PL"/>
        </w:rPr>
      </w:pPr>
    </w:p>
    <w:p w14:paraId="2D42EDF4" w14:textId="2EF2B902" w:rsidR="001E7A78" w:rsidRPr="001A00FD" w:rsidRDefault="001E7A78" w:rsidP="00A469BB">
      <w:pPr>
        <w:spacing w:after="0" w:line="240" w:lineRule="auto"/>
        <w:ind w:left="4536" w:right="851"/>
        <w:jc w:val="center"/>
        <w:rPr>
          <w:rFonts w:ascii="Arial" w:hAnsi="Arial" w:cs="Arial"/>
          <w:color w:val="auto"/>
          <w:sz w:val="16"/>
          <w:szCs w:val="16"/>
          <w:lang w:eastAsia="pl-PL"/>
        </w:rPr>
      </w:pPr>
      <w:r w:rsidRPr="001A00FD">
        <w:rPr>
          <w:rFonts w:ascii="Arial" w:hAnsi="Arial" w:cs="Arial"/>
          <w:color w:val="auto"/>
          <w:sz w:val="16"/>
          <w:szCs w:val="16"/>
          <w:lang w:eastAsia="pl-PL"/>
        </w:rPr>
        <w:t>…………</w:t>
      </w:r>
      <w:r w:rsidR="00A469BB" w:rsidRPr="001A00FD">
        <w:rPr>
          <w:rFonts w:ascii="Arial" w:hAnsi="Arial" w:cs="Arial"/>
          <w:color w:val="auto"/>
          <w:sz w:val="16"/>
          <w:szCs w:val="16"/>
          <w:lang w:eastAsia="pl-PL"/>
        </w:rPr>
        <w:t>……….</w:t>
      </w:r>
      <w:r w:rsidRPr="001A00FD">
        <w:rPr>
          <w:rFonts w:ascii="Arial" w:hAnsi="Arial" w:cs="Arial"/>
          <w:color w:val="auto"/>
          <w:sz w:val="16"/>
          <w:szCs w:val="16"/>
          <w:lang w:eastAsia="pl-PL"/>
        </w:rPr>
        <w:t>…………………………….</w:t>
      </w:r>
    </w:p>
    <w:p w14:paraId="3C43FCB6" w14:textId="6DCE35B4" w:rsidR="009344B4" w:rsidRPr="001A00FD" w:rsidRDefault="001E7A78" w:rsidP="00D20673">
      <w:pPr>
        <w:spacing w:after="0" w:line="240" w:lineRule="auto"/>
        <w:ind w:left="4536" w:right="851"/>
        <w:jc w:val="center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1A00FD">
        <w:rPr>
          <w:rFonts w:ascii="Arial" w:hAnsi="Arial" w:cs="Arial"/>
          <w:i/>
          <w:color w:val="auto"/>
          <w:sz w:val="16"/>
          <w:szCs w:val="16"/>
          <w:lang w:eastAsia="pl-PL"/>
        </w:rPr>
        <w:t>(data, podpis i pieczęć Wykonawcy)</w:t>
      </w:r>
    </w:p>
    <w:sectPr w:rsidR="009344B4" w:rsidRPr="001A00FD" w:rsidSect="00D2067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7" w:right="851" w:bottom="851" w:left="1134" w:header="454" w:footer="284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70C8" w14:textId="77777777" w:rsidR="00597C5F" w:rsidRDefault="00597C5F">
      <w:pPr>
        <w:spacing w:after="0" w:line="240" w:lineRule="auto"/>
      </w:pPr>
      <w:r>
        <w:separator/>
      </w:r>
    </w:p>
  </w:endnote>
  <w:endnote w:type="continuationSeparator" w:id="0">
    <w:p w14:paraId="0B2A999E" w14:textId="77777777" w:rsidR="00597C5F" w:rsidRDefault="00597C5F">
      <w:pPr>
        <w:spacing w:after="0" w:line="240" w:lineRule="auto"/>
      </w:pPr>
      <w:r>
        <w:continuationSeparator/>
      </w:r>
    </w:p>
  </w:endnote>
  <w:endnote w:type="continuationNotice" w:id="1">
    <w:p w14:paraId="3A06FB54" w14:textId="77777777" w:rsidR="00597C5F" w:rsidRDefault="00597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AC1D47" w:rsidRDefault="00AC1D4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AC1D47" w:rsidRPr="00B41D74" w:rsidRDefault="00AC1D47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AC1D47" w:rsidRPr="00B41D74" w:rsidRDefault="00AC1D47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AC1D47" w:rsidRPr="00B41D74" w:rsidRDefault="00AC1D47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AC1D47" w:rsidRPr="00B41D74" w:rsidRDefault="00AC1D47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05DF44EE" w:rsidR="00AC1D47" w:rsidRPr="005C552C" w:rsidRDefault="00AC1D47" w:rsidP="00880000">
    <w:pPr>
      <w:pStyle w:val="Stopka"/>
      <w:spacing w:after="0"/>
      <w:jc w:val="right"/>
      <w:rPr>
        <w:rFonts w:ascii="Times New Roman" w:hAnsi="Times New Roman"/>
        <w:sz w:val="16"/>
        <w:szCs w:val="16"/>
      </w:rPr>
    </w:pPr>
    <w:r w:rsidRPr="005C552C">
      <w:rPr>
        <w:rFonts w:ascii="Times New Roman" w:hAnsi="Times New Roman"/>
        <w:sz w:val="16"/>
        <w:szCs w:val="16"/>
      </w:rPr>
      <w:t xml:space="preserve">Strona </w:t>
    </w:r>
    <w:r w:rsidRPr="005C552C">
      <w:rPr>
        <w:rFonts w:ascii="Times New Roman" w:hAnsi="Times New Roman"/>
        <w:b/>
        <w:sz w:val="16"/>
        <w:szCs w:val="16"/>
      </w:rPr>
      <w:fldChar w:fldCharType="begin"/>
    </w:r>
    <w:r w:rsidRPr="005C552C">
      <w:rPr>
        <w:rFonts w:ascii="Times New Roman" w:hAnsi="Times New Roman"/>
        <w:b/>
        <w:sz w:val="16"/>
        <w:szCs w:val="16"/>
      </w:rPr>
      <w:instrText>PAGE  \* Arabic  \* MERGEFORMAT</w:instrText>
    </w:r>
    <w:r w:rsidRPr="005C552C">
      <w:rPr>
        <w:rFonts w:ascii="Times New Roman" w:hAnsi="Times New Roman"/>
        <w:b/>
        <w:sz w:val="16"/>
        <w:szCs w:val="16"/>
      </w:rPr>
      <w:fldChar w:fldCharType="separate"/>
    </w:r>
    <w:r w:rsidR="001A00FD">
      <w:rPr>
        <w:rFonts w:ascii="Times New Roman" w:hAnsi="Times New Roman"/>
        <w:b/>
        <w:noProof/>
        <w:sz w:val="16"/>
        <w:szCs w:val="16"/>
      </w:rPr>
      <w:t>2</w:t>
    </w:r>
    <w:r w:rsidRPr="005C552C">
      <w:rPr>
        <w:rFonts w:ascii="Times New Roman" w:hAnsi="Times New Roman"/>
        <w:b/>
        <w:sz w:val="16"/>
        <w:szCs w:val="16"/>
      </w:rPr>
      <w:fldChar w:fldCharType="end"/>
    </w:r>
    <w:r w:rsidRPr="005C552C">
      <w:rPr>
        <w:rFonts w:ascii="Times New Roman" w:hAnsi="Times New Roman"/>
        <w:sz w:val="16"/>
        <w:szCs w:val="16"/>
      </w:rPr>
      <w:t xml:space="preserve"> z </w:t>
    </w:r>
    <w:r w:rsidRPr="005C552C">
      <w:rPr>
        <w:rFonts w:ascii="Times New Roman" w:hAnsi="Times New Roman"/>
        <w:b/>
        <w:sz w:val="16"/>
        <w:szCs w:val="16"/>
      </w:rPr>
      <w:fldChar w:fldCharType="begin"/>
    </w:r>
    <w:r w:rsidRPr="005C552C">
      <w:rPr>
        <w:rFonts w:ascii="Times New Roman" w:hAnsi="Times New Roman"/>
        <w:b/>
        <w:sz w:val="16"/>
        <w:szCs w:val="16"/>
      </w:rPr>
      <w:instrText>NUMPAGES  \* Arabic  \* MERGEFORMAT</w:instrText>
    </w:r>
    <w:r w:rsidRPr="005C552C">
      <w:rPr>
        <w:rFonts w:ascii="Times New Roman" w:hAnsi="Times New Roman"/>
        <w:b/>
        <w:sz w:val="16"/>
        <w:szCs w:val="16"/>
      </w:rPr>
      <w:fldChar w:fldCharType="separate"/>
    </w:r>
    <w:r w:rsidR="002040FE">
      <w:rPr>
        <w:rFonts w:ascii="Times New Roman" w:hAnsi="Times New Roman"/>
        <w:b/>
        <w:noProof/>
        <w:sz w:val="16"/>
        <w:szCs w:val="16"/>
      </w:rPr>
      <w:t>1</w:t>
    </w:r>
    <w:r w:rsidRPr="005C552C">
      <w:rPr>
        <w:rFonts w:ascii="Times New Roman" w:hAnsi="Times New Roman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2547AF99" w:rsidR="00AC1D47" w:rsidRPr="00D20673" w:rsidRDefault="00AC1D47" w:rsidP="00D20673">
    <w:pPr>
      <w:pStyle w:val="Stopka"/>
      <w:spacing w:after="0"/>
      <w:jc w:val="center"/>
      <w:rPr>
        <w:rFonts w:ascii="Times New Roman" w:hAnsi="Times New Roman"/>
        <w:i/>
        <w:sz w:val="16"/>
        <w:szCs w:val="16"/>
      </w:rPr>
    </w:pPr>
    <w:r w:rsidRPr="00D20673">
      <w:rPr>
        <w:rFonts w:ascii="Times New Roman" w:hAnsi="Times New Roman"/>
        <w:i/>
        <w:sz w:val="16"/>
        <w:szCs w:val="16"/>
      </w:rPr>
      <w:t xml:space="preserve">Strona </w:t>
    </w:r>
    <w:r w:rsidRPr="00D20673">
      <w:rPr>
        <w:rFonts w:ascii="Times New Roman" w:hAnsi="Times New Roman"/>
        <w:i/>
        <w:sz w:val="16"/>
        <w:szCs w:val="16"/>
      </w:rPr>
      <w:fldChar w:fldCharType="begin"/>
    </w:r>
    <w:r w:rsidRPr="00D20673">
      <w:rPr>
        <w:rFonts w:ascii="Times New Roman" w:hAnsi="Times New Roman"/>
        <w:i/>
        <w:sz w:val="16"/>
        <w:szCs w:val="16"/>
      </w:rPr>
      <w:instrText>PAGE  \* Arabic  \* MERGEFORMAT</w:instrText>
    </w:r>
    <w:r w:rsidRPr="00D20673">
      <w:rPr>
        <w:rFonts w:ascii="Times New Roman" w:hAnsi="Times New Roman"/>
        <w:i/>
        <w:sz w:val="16"/>
        <w:szCs w:val="16"/>
      </w:rPr>
      <w:fldChar w:fldCharType="separate"/>
    </w:r>
    <w:r w:rsidR="002040FE">
      <w:rPr>
        <w:rFonts w:ascii="Times New Roman" w:hAnsi="Times New Roman"/>
        <w:i/>
        <w:noProof/>
        <w:sz w:val="16"/>
        <w:szCs w:val="16"/>
      </w:rPr>
      <w:t>1</w:t>
    </w:r>
    <w:r w:rsidRPr="00D20673">
      <w:rPr>
        <w:rFonts w:ascii="Times New Roman" w:hAnsi="Times New Roman"/>
        <w:i/>
        <w:sz w:val="16"/>
        <w:szCs w:val="16"/>
      </w:rPr>
      <w:fldChar w:fldCharType="end"/>
    </w:r>
    <w:r w:rsidRPr="00D20673">
      <w:rPr>
        <w:rFonts w:ascii="Times New Roman" w:hAnsi="Times New Roman"/>
        <w:i/>
        <w:sz w:val="16"/>
        <w:szCs w:val="16"/>
      </w:rPr>
      <w:t xml:space="preserve"> z </w:t>
    </w:r>
    <w:r w:rsidRPr="00D20673">
      <w:rPr>
        <w:rFonts w:ascii="Times New Roman" w:hAnsi="Times New Roman"/>
        <w:i/>
        <w:sz w:val="16"/>
        <w:szCs w:val="16"/>
      </w:rPr>
      <w:fldChar w:fldCharType="begin"/>
    </w:r>
    <w:r w:rsidRPr="00D20673">
      <w:rPr>
        <w:rFonts w:ascii="Times New Roman" w:hAnsi="Times New Roman"/>
        <w:i/>
        <w:sz w:val="16"/>
        <w:szCs w:val="16"/>
      </w:rPr>
      <w:instrText>NUMPAGES  \* Arabic  \* MERGEFORMAT</w:instrText>
    </w:r>
    <w:r w:rsidRPr="00D20673">
      <w:rPr>
        <w:rFonts w:ascii="Times New Roman" w:hAnsi="Times New Roman"/>
        <w:i/>
        <w:sz w:val="16"/>
        <w:szCs w:val="16"/>
      </w:rPr>
      <w:fldChar w:fldCharType="separate"/>
    </w:r>
    <w:r w:rsidR="002040FE">
      <w:rPr>
        <w:rFonts w:ascii="Times New Roman" w:hAnsi="Times New Roman"/>
        <w:i/>
        <w:noProof/>
        <w:sz w:val="16"/>
        <w:szCs w:val="16"/>
      </w:rPr>
      <w:t>1</w:t>
    </w:r>
    <w:r w:rsidRPr="00D20673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17A91" w14:textId="77777777" w:rsidR="00597C5F" w:rsidRDefault="00597C5F">
      <w:pPr>
        <w:spacing w:after="0" w:line="240" w:lineRule="auto"/>
      </w:pPr>
      <w:r>
        <w:separator/>
      </w:r>
    </w:p>
  </w:footnote>
  <w:footnote w:type="continuationSeparator" w:id="0">
    <w:p w14:paraId="302EC837" w14:textId="77777777" w:rsidR="00597C5F" w:rsidRDefault="00597C5F">
      <w:pPr>
        <w:spacing w:after="0" w:line="240" w:lineRule="auto"/>
      </w:pPr>
      <w:r>
        <w:continuationSeparator/>
      </w:r>
    </w:p>
  </w:footnote>
  <w:footnote w:type="continuationNotice" w:id="1">
    <w:p w14:paraId="29F8E915" w14:textId="77777777" w:rsidR="00597C5F" w:rsidRDefault="00597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AC1D47" w:rsidRPr="00880000" w:rsidRDefault="00AC1D47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AC1D47" w:rsidRPr="006F73F0" w14:paraId="5A23EC5B" w14:textId="77777777" w:rsidTr="00301E12">
      <w:tc>
        <w:tcPr>
          <w:tcW w:w="3828" w:type="dxa"/>
        </w:tcPr>
        <w:p w14:paraId="6C95FCC8" w14:textId="3E4582CE" w:rsidR="00AC1D47" w:rsidRPr="006F73F0" w:rsidRDefault="00AC1D47" w:rsidP="005D25B8">
          <w:pPr>
            <w:tabs>
              <w:tab w:val="center" w:pos="4320"/>
              <w:tab w:val="right" w:pos="8640"/>
            </w:tabs>
            <w:spacing w:after="0" w:line="240" w:lineRule="auto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AC1D47" w:rsidRPr="006F73F0" w:rsidRDefault="00AC1D47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AC1D47" w:rsidRPr="002A75CA" w:rsidRDefault="00AC1D47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10349B3"/>
    <w:multiLevelType w:val="hybridMultilevel"/>
    <w:tmpl w:val="010CA7D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6AE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34580"/>
    <w:multiLevelType w:val="hybridMultilevel"/>
    <w:tmpl w:val="E9948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7" w15:restartNumberingAfterBreak="0">
    <w:nsid w:val="293C204C"/>
    <w:multiLevelType w:val="hybridMultilevel"/>
    <w:tmpl w:val="DE7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B6F17"/>
    <w:multiLevelType w:val="multilevel"/>
    <w:tmpl w:val="B8A650F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D241B"/>
    <w:multiLevelType w:val="hybridMultilevel"/>
    <w:tmpl w:val="CD76B7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508CC"/>
    <w:multiLevelType w:val="hybridMultilevel"/>
    <w:tmpl w:val="6C1A7AA2"/>
    <w:lvl w:ilvl="0" w:tplc="628E538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7683"/>
    <w:multiLevelType w:val="hybridMultilevel"/>
    <w:tmpl w:val="9410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6388"/>
    <w:multiLevelType w:val="hybridMultilevel"/>
    <w:tmpl w:val="55F86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D32A01"/>
    <w:multiLevelType w:val="multilevel"/>
    <w:tmpl w:val="19809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C16F97"/>
    <w:multiLevelType w:val="hybridMultilevel"/>
    <w:tmpl w:val="73C60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51620"/>
    <w:multiLevelType w:val="hybridMultilevel"/>
    <w:tmpl w:val="90C20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612E1"/>
    <w:multiLevelType w:val="hybridMultilevel"/>
    <w:tmpl w:val="040E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D15E0"/>
    <w:multiLevelType w:val="hybridMultilevel"/>
    <w:tmpl w:val="AD7CF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D687D"/>
    <w:multiLevelType w:val="hybridMultilevel"/>
    <w:tmpl w:val="A8543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092404"/>
    <w:multiLevelType w:val="hybridMultilevel"/>
    <w:tmpl w:val="F0BCE6A8"/>
    <w:lvl w:ilvl="0" w:tplc="6F326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53182"/>
    <w:multiLevelType w:val="hybridMultilevel"/>
    <w:tmpl w:val="2024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60D9"/>
    <w:multiLevelType w:val="hybridMultilevel"/>
    <w:tmpl w:val="83A2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17"/>
  </w:num>
  <w:num w:numId="12">
    <w:abstractNumId w:val="33"/>
  </w:num>
  <w:num w:numId="13">
    <w:abstractNumId w:val="4"/>
  </w:num>
  <w:num w:numId="14">
    <w:abstractNumId w:val="2"/>
  </w:num>
  <w:num w:numId="15">
    <w:abstractNumId w:val="30"/>
  </w:num>
  <w:num w:numId="16">
    <w:abstractNumId w:val="13"/>
  </w:num>
  <w:num w:numId="17">
    <w:abstractNumId w:val="32"/>
  </w:num>
  <w:num w:numId="18">
    <w:abstractNumId w:val="12"/>
  </w:num>
  <w:num w:numId="19">
    <w:abstractNumId w:val="36"/>
  </w:num>
  <w:num w:numId="20">
    <w:abstractNumId w:val="21"/>
  </w:num>
  <w:num w:numId="21">
    <w:abstractNumId w:val="35"/>
  </w:num>
  <w:num w:numId="22">
    <w:abstractNumId w:val="19"/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4"/>
  </w:num>
  <w:num w:numId="28">
    <w:abstractNumId w:val="14"/>
  </w:num>
  <w:num w:numId="29">
    <w:abstractNumId w:val="9"/>
  </w:num>
  <w:num w:numId="30">
    <w:abstractNumId w:val="27"/>
  </w:num>
  <w:num w:numId="31">
    <w:abstractNumId w:val="16"/>
  </w:num>
  <w:num w:numId="32">
    <w:abstractNumId w:val="34"/>
  </w:num>
  <w:num w:numId="33">
    <w:abstractNumId w:val="28"/>
  </w:num>
  <w:num w:numId="34">
    <w:abstractNumId w:val="29"/>
  </w:num>
  <w:num w:numId="35">
    <w:abstractNumId w:val="11"/>
  </w:num>
  <w:num w:numId="36">
    <w:abstractNumId w:val="15"/>
  </w:num>
  <w:num w:numId="37">
    <w:abstractNumId w:val="37"/>
  </w:num>
  <w:num w:numId="38">
    <w:abstractNumId w:val="7"/>
  </w:num>
  <w:num w:numId="39">
    <w:abstractNumId w:val="20"/>
  </w:num>
  <w:num w:numId="40">
    <w:abstractNumId w:val="1"/>
  </w:num>
  <w:num w:numId="41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07F18"/>
    <w:rsid w:val="00012052"/>
    <w:rsid w:val="0001519C"/>
    <w:rsid w:val="00015D65"/>
    <w:rsid w:val="00024986"/>
    <w:rsid w:val="0003160D"/>
    <w:rsid w:val="00036402"/>
    <w:rsid w:val="00040313"/>
    <w:rsid w:val="00041A92"/>
    <w:rsid w:val="00047F9A"/>
    <w:rsid w:val="00060686"/>
    <w:rsid w:val="00065C3D"/>
    <w:rsid w:val="000912B3"/>
    <w:rsid w:val="000B0F67"/>
    <w:rsid w:val="000C049B"/>
    <w:rsid w:val="000C0DC4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0F481A"/>
    <w:rsid w:val="000F639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00FD"/>
    <w:rsid w:val="001A2342"/>
    <w:rsid w:val="001C0DBB"/>
    <w:rsid w:val="001C5385"/>
    <w:rsid w:val="001C5E5B"/>
    <w:rsid w:val="001E5197"/>
    <w:rsid w:val="001E5E40"/>
    <w:rsid w:val="001E72D3"/>
    <w:rsid w:val="001E7A78"/>
    <w:rsid w:val="001F6635"/>
    <w:rsid w:val="002010F3"/>
    <w:rsid w:val="002040FE"/>
    <w:rsid w:val="00207399"/>
    <w:rsid w:val="00210A10"/>
    <w:rsid w:val="00211029"/>
    <w:rsid w:val="0021771F"/>
    <w:rsid w:val="00224D9C"/>
    <w:rsid w:val="00243D9D"/>
    <w:rsid w:val="00246C31"/>
    <w:rsid w:val="002559C8"/>
    <w:rsid w:val="00264585"/>
    <w:rsid w:val="00296A6A"/>
    <w:rsid w:val="00296B95"/>
    <w:rsid w:val="002A6684"/>
    <w:rsid w:val="002A75CA"/>
    <w:rsid w:val="002A7D4F"/>
    <w:rsid w:val="002B136D"/>
    <w:rsid w:val="002D2B43"/>
    <w:rsid w:val="002E0292"/>
    <w:rsid w:val="002E4154"/>
    <w:rsid w:val="002E4660"/>
    <w:rsid w:val="002E5F54"/>
    <w:rsid w:val="002F3EA8"/>
    <w:rsid w:val="0030010F"/>
    <w:rsid w:val="00301E12"/>
    <w:rsid w:val="00313F8D"/>
    <w:rsid w:val="003160D6"/>
    <w:rsid w:val="003172F1"/>
    <w:rsid w:val="00317E74"/>
    <w:rsid w:val="00330829"/>
    <w:rsid w:val="00341277"/>
    <w:rsid w:val="0036092A"/>
    <w:rsid w:val="00363ED9"/>
    <w:rsid w:val="0038608F"/>
    <w:rsid w:val="0039012C"/>
    <w:rsid w:val="00395FDA"/>
    <w:rsid w:val="003970DC"/>
    <w:rsid w:val="003A1F56"/>
    <w:rsid w:val="003A39F1"/>
    <w:rsid w:val="003B2183"/>
    <w:rsid w:val="003C03A6"/>
    <w:rsid w:val="003C04A5"/>
    <w:rsid w:val="003C2642"/>
    <w:rsid w:val="003C5499"/>
    <w:rsid w:val="003D3EE7"/>
    <w:rsid w:val="003E6CC3"/>
    <w:rsid w:val="003E7AFA"/>
    <w:rsid w:val="00402EC1"/>
    <w:rsid w:val="00403798"/>
    <w:rsid w:val="00406B85"/>
    <w:rsid w:val="00407C36"/>
    <w:rsid w:val="00407CA2"/>
    <w:rsid w:val="004137AC"/>
    <w:rsid w:val="00414243"/>
    <w:rsid w:val="00430DBF"/>
    <w:rsid w:val="004333E3"/>
    <w:rsid w:val="004433C2"/>
    <w:rsid w:val="00447D72"/>
    <w:rsid w:val="00452110"/>
    <w:rsid w:val="00456D7B"/>
    <w:rsid w:val="004571F5"/>
    <w:rsid w:val="004742D5"/>
    <w:rsid w:val="00486F9E"/>
    <w:rsid w:val="00493130"/>
    <w:rsid w:val="004954B9"/>
    <w:rsid w:val="004A0E01"/>
    <w:rsid w:val="004A227E"/>
    <w:rsid w:val="004A248F"/>
    <w:rsid w:val="004C5EAB"/>
    <w:rsid w:val="004E2DB4"/>
    <w:rsid w:val="005024AC"/>
    <w:rsid w:val="00503800"/>
    <w:rsid w:val="005141AA"/>
    <w:rsid w:val="0052234D"/>
    <w:rsid w:val="0053101E"/>
    <w:rsid w:val="005443EB"/>
    <w:rsid w:val="00544E6D"/>
    <w:rsid w:val="005470CE"/>
    <w:rsid w:val="00550E92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97C5F"/>
    <w:rsid w:val="005A2BE7"/>
    <w:rsid w:val="005B2965"/>
    <w:rsid w:val="005B4181"/>
    <w:rsid w:val="005C284B"/>
    <w:rsid w:val="005C552C"/>
    <w:rsid w:val="005D0F28"/>
    <w:rsid w:val="005D25B8"/>
    <w:rsid w:val="005D2EC7"/>
    <w:rsid w:val="005E1641"/>
    <w:rsid w:val="00602F9A"/>
    <w:rsid w:val="00610556"/>
    <w:rsid w:val="0061345F"/>
    <w:rsid w:val="0061762C"/>
    <w:rsid w:val="0062030E"/>
    <w:rsid w:val="00623B32"/>
    <w:rsid w:val="00625B74"/>
    <w:rsid w:val="006271D9"/>
    <w:rsid w:val="00630BBE"/>
    <w:rsid w:val="0063336F"/>
    <w:rsid w:val="006336C2"/>
    <w:rsid w:val="0063770C"/>
    <w:rsid w:val="00651863"/>
    <w:rsid w:val="00661E79"/>
    <w:rsid w:val="00662CE3"/>
    <w:rsid w:val="00666D09"/>
    <w:rsid w:val="006742FB"/>
    <w:rsid w:val="00681B19"/>
    <w:rsid w:val="00681DD7"/>
    <w:rsid w:val="0068335C"/>
    <w:rsid w:val="0068369A"/>
    <w:rsid w:val="00687B90"/>
    <w:rsid w:val="00692909"/>
    <w:rsid w:val="006A79F3"/>
    <w:rsid w:val="006B4145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10474"/>
    <w:rsid w:val="00714762"/>
    <w:rsid w:val="00714B09"/>
    <w:rsid w:val="00726D2B"/>
    <w:rsid w:val="007575F6"/>
    <w:rsid w:val="00764D9A"/>
    <w:rsid w:val="0076557B"/>
    <w:rsid w:val="00767DB8"/>
    <w:rsid w:val="0079057D"/>
    <w:rsid w:val="007918C4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0B12"/>
    <w:rsid w:val="007F1474"/>
    <w:rsid w:val="007F2667"/>
    <w:rsid w:val="007F5A8C"/>
    <w:rsid w:val="00802878"/>
    <w:rsid w:val="00806B62"/>
    <w:rsid w:val="008157E5"/>
    <w:rsid w:val="00825690"/>
    <w:rsid w:val="00833950"/>
    <w:rsid w:val="008413FA"/>
    <w:rsid w:val="008429CF"/>
    <w:rsid w:val="00844996"/>
    <w:rsid w:val="00846770"/>
    <w:rsid w:val="00862525"/>
    <w:rsid w:val="0086618F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8F7CC4"/>
    <w:rsid w:val="00911E4C"/>
    <w:rsid w:val="0091461F"/>
    <w:rsid w:val="009152E1"/>
    <w:rsid w:val="00924597"/>
    <w:rsid w:val="0093083F"/>
    <w:rsid w:val="0093321B"/>
    <w:rsid w:val="009344B4"/>
    <w:rsid w:val="009358DF"/>
    <w:rsid w:val="00936E26"/>
    <w:rsid w:val="00941318"/>
    <w:rsid w:val="009461DC"/>
    <w:rsid w:val="00951835"/>
    <w:rsid w:val="0097534B"/>
    <w:rsid w:val="009859DC"/>
    <w:rsid w:val="00987752"/>
    <w:rsid w:val="00990C46"/>
    <w:rsid w:val="00991A69"/>
    <w:rsid w:val="00994163"/>
    <w:rsid w:val="00995409"/>
    <w:rsid w:val="0099723C"/>
    <w:rsid w:val="009B777B"/>
    <w:rsid w:val="009C7629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147AA"/>
    <w:rsid w:val="00A31D6D"/>
    <w:rsid w:val="00A32EB2"/>
    <w:rsid w:val="00A36ED0"/>
    <w:rsid w:val="00A469BB"/>
    <w:rsid w:val="00A51414"/>
    <w:rsid w:val="00A525B6"/>
    <w:rsid w:val="00A52DC2"/>
    <w:rsid w:val="00A55FE6"/>
    <w:rsid w:val="00A6165E"/>
    <w:rsid w:val="00A66A06"/>
    <w:rsid w:val="00A66CDF"/>
    <w:rsid w:val="00A731ED"/>
    <w:rsid w:val="00A76221"/>
    <w:rsid w:val="00A82F1D"/>
    <w:rsid w:val="00A90A39"/>
    <w:rsid w:val="00A91891"/>
    <w:rsid w:val="00A97E3B"/>
    <w:rsid w:val="00AA16BC"/>
    <w:rsid w:val="00AA55ED"/>
    <w:rsid w:val="00AA67D0"/>
    <w:rsid w:val="00AB05BE"/>
    <w:rsid w:val="00AB23C8"/>
    <w:rsid w:val="00AC1D47"/>
    <w:rsid w:val="00AD0892"/>
    <w:rsid w:val="00AD247A"/>
    <w:rsid w:val="00AD40B9"/>
    <w:rsid w:val="00AF4BAD"/>
    <w:rsid w:val="00B018A0"/>
    <w:rsid w:val="00B01EA8"/>
    <w:rsid w:val="00B03B7F"/>
    <w:rsid w:val="00B14100"/>
    <w:rsid w:val="00B20516"/>
    <w:rsid w:val="00B22D73"/>
    <w:rsid w:val="00B271C3"/>
    <w:rsid w:val="00B27625"/>
    <w:rsid w:val="00B316E1"/>
    <w:rsid w:val="00B3514E"/>
    <w:rsid w:val="00B35610"/>
    <w:rsid w:val="00B37194"/>
    <w:rsid w:val="00B41D74"/>
    <w:rsid w:val="00B5240E"/>
    <w:rsid w:val="00B54E46"/>
    <w:rsid w:val="00B609FB"/>
    <w:rsid w:val="00B61591"/>
    <w:rsid w:val="00B6426F"/>
    <w:rsid w:val="00B66A7A"/>
    <w:rsid w:val="00B7779B"/>
    <w:rsid w:val="00B8641C"/>
    <w:rsid w:val="00B96935"/>
    <w:rsid w:val="00BA0D8E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BF71BF"/>
    <w:rsid w:val="00C05431"/>
    <w:rsid w:val="00C06E4C"/>
    <w:rsid w:val="00C07DC6"/>
    <w:rsid w:val="00C102F7"/>
    <w:rsid w:val="00C31047"/>
    <w:rsid w:val="00C46B15"/>
    <w:rsid w:val="00C51691"/>
    <w:rsid w:val="00C61D83"/>
    <w:rsid w:val="00C6386F"/>
    <w:rsid w:val="00C8515F"/>
    <w:rsid w:val="00C933E8"/>
    <w:rsid w:val="00C93A32"/>
    <w:rsid w:val="00CA0D43"/>
    <w:rsid w:val="00CB31A7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0512B"/>
    <w:rsid w:val="00D12DB6"/>
    <w:rsid w:val="00D1341D"/>
    <w:rsid w:val="00D155DE"/>
    <w:rsid w:val="00D158DB"/>
    <w:rsid w:val="00D20673"/>
    <w:rsid w:val="00D26333"/>
    <w:rsid w:val="00D36972"/>
    <w:rsid w:val="00D465C8"/>
    <w:rsid w:val="00D47BCF"/>
    <w:rsid w:val="00D5580B"/>
    <w:rsid w:val="00D57ECD"/>
    <w:rsid w:val="00D64243"/>
    <w:rsid w:val="00D64901"/>
    <w:rsid w:val="00D64A9F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B711A"/>
    <w:rsid w:val="00DC3478"/>
    <w:rsid w:val="00DC549F"/>
    <w:rsid w:val="00DE1513"/>
    <w:rsid w:val="00DE1758"/>
    <w:rsid w:val="00DE2288"/>
    <w:rsid w:val="00DE5ECC"/>
    <w:rsid w:val="00E0132D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36A53"/>
    <w:rsid w:val="00E47FCB"/>
    <w:rsid w:val="00E55EF5"/>
    <w:rsid w:val="00E56011"/>
    <w:rsid w:val="00E57F55"/>
    <w:rsid w:val="00E66FFD"/>
    <w:rsid w:val="00E670DD"/>
    <w:rsid w:val="00E74CCE"/>
    <w:rsid w:val="00E76AD1"/>
    <w:rsid w:val="00E91670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4456D"/>
    <w:rsid w:val="00F505BD"/>
    <w:rsid w:val="00F5154A"/>
    <w:rsid w:val="00F570CC"/>
    <w:rsid w:val="00F608AE"/>
    <w:rsid w:val="00F637E9"/>
    <w:rsid w:val="00F73A60"/>
    <w:rsid w:val="00F83638"/>
    <w:rsid w:val="00F86A68"/>
    <w:rsid w:val="00F87B37"/>
    <w:rsid w:val="00FC2591"/>
    <w:rsid w:val="00FE0B4E"/>
    <w:rsid w:val="00FE13CA"/>
    <w:rsid w:val="00FE2D9D"/>
    <w:rsid w:val="00FE4825"/>
    <w:rsid w:val="00FE67D9"/>
    <w:rsid w:val="00FF404D"/>
    <w:rsid w:val="00FF61B1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DD1BB6"/>
  <w15:docId w15:val="{B209F399-9919-43AE-8BE8-361245F9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0">
    <w:name w:val="Char Style 10"/>
    <w:link w:val="Style9"/>
    <w:rsid w:val="00BF71BF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11">
    <w:name w:val="Char Style 11"/>
    <w:rsid w:val="00BF71B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9">
    <w:name w:val="Style 9"/>
    <w:basedOn w:val="Normalny"/>
    <w:link w:val="CharStyle10"/>
    <w:rsid w:val="00BF71BF"/>
    <w:pPr>
      <w:widowControl w:val="0"/>
      <w:shd w:val="clear" w:color="auto" w:fill="FFFFFF"/>
      <w:spacing w:before="380" w:after="0" w:line="336" w:lineRule="exact"/>
      <w:outlineLvl w:val="0"/>
    </w:pPr>
    <w:rPr>
      <w:rFonts w:ascii="Arial" w:eastAsia="Arial" w:hAnsi="Arial" w:cs="Arial"/>
      <w:b/>
      <w:bCs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2D2C1E1FD3146947991F842915AFF" ma:contentTypeVersion="2" ma:contentTypeDescription="Utwórz nowy dokument." ma:contentTypeScope="" ma:versionID="df43634e6100b6c61d2b3fcc2ca8d7fb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Istotne warunki zamówienia - wycena i nnwentaryzcja.docx</NazwaPliku>
    <Osoba xmlns="27588a64-7e15-4d55-b115-916ec30e6fa0">zsi\e.gulewicz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DFCB-9AA8-4D5E-AEAA-1B8605FDF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482D4-0592-47F2-9B4F-78015A314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E191A2A6-43A3-40D1-BF53-3729CA63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ogólny.dotx</Template>
  <TotalTime>1</TotalTime>
  <Pages>1</Pages>
  <Words>157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Wojskowa Agencja Mieszkaniowa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Ewczyński Dariusz</cp:lastModifiedBy>
  <cp:revision>5</cp:revision>
  <cp:lastPrinted>2021-09-23T10:48:00Z</cp:lastPrinted>
  <dcterms:created xsi:type="dcterms:W3CDTF">2021-09-23T09:13:00Z</dcterms:created>
  <dcterms:modified xsi:type="dcterms:W3CDTF">2021-09-23T10:48:00Z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0x010100CCD2D2C1E1FD3146947991F842915AFF</vt:lpwstr>
  </property>
  <property fmtid="{D5CDD505-2E9C-101B-9397-08002B2CF9AE}" pid="8" name="Referent">
    <vt:lpwstr>REFERENT</vt:lpwstr>
  </property>
  <property fmtid="{D5CDD505-2E9C-101B-9397-08002B2CF9AE}" pid="9" name="ZnakPisma">
    <vt:lpwstr>OON.776.1.2016/2</vt:lpwstr>
  </property>
  <property fmtid="{D5CDD505-2E9C-101B-9397-08002B2CF9AE}" pid="10" name="UNPPisma">
    <vt:lpwstr>2016-0043516</vt:lpwstr>
  </property>
  <property fmtid="{D5CDD505-2E9C-101B-9397-08002B2CF9AE}" pid="11" name="ZnakSprawy">
    <vt:lpwstr>OON.776.1.2016</vt:lpwstr>
  </property>
  <property fmtid="{D5CDD505-2E9C-101B-9397-08002B2CF9AE}" pid="12" name="ZnakSprawyPrzedPrzeniesieniem">
    <vt:lpwstr/>
  </property>
  <property fmtid="{D5CDD505-2E9C-101B-9397-08002B2CF9AE}" pid="13" name="Autor">
    <vt:lpwstr>Skonieczny Wojciech</vt:lpwstr>
  </property>
  <property fmtid="{D5CDD505-2E9C-101B-9397-08002B2CF9AE}" pid="14" name="AutorInicjaly">
    <vt:lpwstr>WS</vt:lpwstr>
  </property>
  <property fmtid="{D5CDD505-2E9C-101B-9397-08002B2CF9AE}" pid="15" name="AutorNrTelefonu">
    <vt:lpwstr>261 322 134</vt:lpwstr>
  </property>
  <property fmtid="{D5CDD505-2E9C-101B-9397-08002B2CF9AE}" pid="16" name="Stanowisko">
    <vt:lpwstr>Starszy specjalista</vt:lpwstr>
  </property>
  <property fmtid="{D5CDD505-2E9C-101B-9397-08002B2CF9AE}" pid="17" name="OpisPisma">
    <vt:lpwstr>IWZ</vt:lpwstr>
  </property>
  <property fmtid="{D5CDD505-2E9C-101B-9397-08002B2CF9AE}" pid="18" name="Komorka">
    <vt:lpwstr>Dyrektor Oddziału Regionalnego Olsztyn</vt:lpwstr>
  </property>
  <property fmtid="{D5CDD505-2E9C-101B-9397-08002B2CF9AE}" pid="19" name="KodKomorki">
    <vt:lpwstr>OO</vt:lpwstr>
  </property>
  <property fmtid="{D5CDD505-2E9C-101B-9397-08002B2CF9AE}" pid="20" name="AktualnaData">
    <vt:lpwstr>2016-02-01</vt:lpwstr>
  </property>
  <property fmtid="{D5CDD505-2E9C-101B-9397-08002B2CF9AE}" pid="21" name="Wydzial">
    <vt:lpwstr>Dział Gospodarki Nieruchomościami</vt:lpwstr>
  </property>
  <property fmtid="{D5CDD505-2E9C-101B-9397-08002B2CF9AE}" pid="22" name="KodWydzialu">
    <vt:lpwstr>OON</vt:lpwstr>
  </property>
  <property fmtid="{D5CDD505-2E9C-101B-9397-08002B2CF9AE}" pid="23" name="ZaakceptowanePrzez">
    <vt:lpwstr>n/d</vt:lpwstr>
  </property>
  <property fmtid="{D5CDD505-2E9C-101B-9397-08002B2CF9AE}" pid="24" name="PrzekazanieDo">
    <vt:lpwstr>Wojciech Skonieczny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Gospodarki Nieruchomościami(OON)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NrDomu">
    <vt:lpwstr/>
  </property>
  <property fmtid="{D5CDD505-2E9C-101B-9397-08002B2CF9AE}" pid="34" name="adresNrLokalu">
    <vt:lpwstr/>
  </property>
  <property fmtid="{D5CDD505-2E9C-101B-9397-08002B2CF9AE}" pid="35" name="adresKodPocztowy">
    <vt:lpwstr/>
  </property>
  <property fmtid="{D5CDD505-2E9C-101B-9397-08002B2CF9AE}" pid="36" name="adresMiejscowosc">
    <vt:lpwstr/>
  </property>
  <property fmtid="{D5CDD505-2E9C-101B-9397-08002B2CF9AE}" pid="37" name="DaneJednostki1">
    <vt:lpwstr>Oddział Regionalny w Olsztynie
</vt:lpwstr>
  </property>
  <property fmtid="{D5CDD505-2E9C-101B-9397-08002B2CF9AE}" pid="38" name="DaneJednostki2">
    <vt:lpwstr>ul. Kasprowicza 1, 10–219 Olsztyn
</vt:lpwstr>
  </property>
  <property fmtid="{D5CDD505-2E9C-101B-9397-08002B2CF9AE}" pid="39" name="DaneJednostki3">
    <vt:lpwstr>Olsztyn
</vt:lpwstr>
  </property>
  <property fmtid="{D5CDD505-2E9C-101B-9397-08002B2CF9AE}" pid="40" name="DaneJednostki4">
    <vt:lpwstr>Sekretariat: tel. 261 322 100, fax: 261 322 180
</vt:lpwstr>
  </property>
  <property fmtid="{D5CDD505-2E9C-101B-9397-08002B2CF9AE}" pid="41" name="DaneJednostki5">
    <vt:lpwstr>e-mail olsztyn@amw.com.pl; www.wam.net.pl | www.amw.com.pl   
</vt:lpwstr>
  </property>
  <property fmtid="{D5CDD505-2E9C-101B-9397-08002B2CF9AE}" pid="42" name="DaneJednostki6">
    <vt:lpwstr>DYREKTOR
</vt:lpwstr>
  </property>
  <property fmtid="{D5CDD505-2E9C-101B-9397-08002B2CF9AE}" pid="43" name="DaneJednostki7">
    <vt:lpwstr>Oddziału regionalnego w Olsztynie
</vt:lpwstr>
  </property>
  <property fmtid="{D5CDD505-2E9C-101B-9397-08002B2CF9AE}" pid="44" name="DaneJednostki8">
    <vt:lpwstr>AGENCJA MIENIA WOJSKOWEGO
</vt:lpwstr>
  </property>
  <property fmtid="{D5CDD505-2E9C-101B-9397-08002B2CF9AE}" pid="45" name="DaneJednostki9">
    <vt:lpwstr>w Olsztynie</vt:lpwstr>
  </property>
  <property fmtid="{D5CDD505-2E9C-101B-9397-08002B2CF9AE}" pid="46" name="KodKreskowy">
    <vt:lpwstr/>
  </property>
  <property fmtid="{D5CDD505-2E9C-101B-9397-08002B2CF9AE}" pid="47" name="TrescPisma">
    <vt:lpwstr/>
  </property>
</Properties>
</file>