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1D" w:rsidRDefault="00587C1D" w:rsidP="00587C1D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E505A8"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 nr 2</w:t>
      </w:r>
    </w:p>
    <w:p w:rsidR="00587C1D" w:rsidRDefault="00587C1D" w:rsidP="00587C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587C1D" w:rsidRDefault="00587C1D" w:rsidP="00587C1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FORMULARZ CENOWY</w:t>
      </w:r>
    </w:p>
    <w:p w:rsidR="00587C1D" w:rsidRDefault="00587C1D" w:rsidP="00587C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587C1D" w:rsidRDefault="00587C1D" w:rsidP="00587C1D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C472B6">
        <w:rPr>
          <w:rFonts w:ascii="Times New Roman" w:hAnsi="Times New Roman"/>
          <w:sz w:val="24"/>
          <w:szCs w:val="24"/>
        </w:rPr>
        <w:t>Wykonanie przeglądu okresowego wózka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2B6">
        <w:rPr>
          <w:rFonts w:ascii="Times New Roman" w:hAnsi="Times New Roman"/>
          <w:sz w:val="24"/>
          <w:szCs w:val="24"/>
        </w:rPr>
        <w:t>podnośnikowego elektrycznego typu TOP-TRUCK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2B6">
        <w:rPr>
          <w:rFonts w:ascii="Times New Roman" w:hAnsi="Times New Roman"/>
          <w:sz w:val="24"/>
          <w:szCs w:val="24"/>
        </w:rPr>
        <w:t>PLUS CDD15RIII-ECO</w:t>
      </w:r>
      <w:r>
        <w:rPr>
          <w:rFonts w:ascii="Times New Roman" w:hAnsi="Times New Roman"/>
          <w:sz w:val="24"/>
          <w:szCs w:val="24"/>
        </w:rPr>
        <w:t xml:space="preserve"> – planowany czas na wykonanie przeglądu 1 </w:t>
      </w:r>
      <w:proofErr w:type="spellStart"/>
      <w:r>
        <w:rPr>
          <w:rFonts w:ascii="Times New Roman" w:hAnsi="Times New Roman"/>
          <w:sz w:val="24"/>
          <w:szCs w:val="24"/>
        </w:rPr>
        <w:t>rbh</w:t>
      </w:r>
      <w:proofErr w:type="spellEnd"/>
      <w:r>
        <w:rPr>
          <w:rFonts w:ascii="Times New Roman" w:hAnsi="Times New Roman"/>
          <w:sz w:val="24"/>
          <w:szCs w:val="24"/>
        </w:rPr>
        <w:t xml:space="preserve"> – cena jednostkowa brutto wynosi………………,</w:t>
      </w:r>
    </w:p>
    <w:p w:rsidR="00587C1D" w:rsidRPr="00F41C59" w:rsidRDefault="00587C1D" w:rsidP="00587C1D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1 </w:t>
      </w:r>
      <w:proofErr w:type="spellStart"/>
      <w:r>
        <w:rPr>
          <w:rFonts w:ascii="Times New Roman" w:hAnsi="Times New Roman"/>
          <w:sz w:val="24"/>
          <w:szCs w:val="24"/>
        </w:rPr>
        <w:t>rbh</w:t>
      </w:r>
      <w:proofErr w:type="spellEnd"/>
      <w:r>
        <w:rPr>
          <w:rFonts w:ascii="Times New Roman" w:hAnsi="Times New Roman"/>
          <w:sz w:val="24"/>
          <w:szCs w:val="24"/>
        </w:rPr>
        <w:t xml:space="preserve"> serwisanta wynosi</w:t>
      </w:r>
      <w:r w:rsidRPr="00F41C59">
        <w:rPr>
          <w:rFonts w:ascii="Times New Roman" w:hAnsi="Times New Roman"/>
          <w:sz w:val="24"/>
          <w:szCs w:val="24"/>
        </w:rPr>
        <w:t>………………,</w:t>
      </w:r>
    </w:p>
    <w:p w:rsidR="00587C1D" w:rsidRDefault="00587C1D" w:rsidP="00587C1D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C472B6">
        <w:rPr>
          <w:rFonts w:ascii="Times New Roman" w:hAnsi="Times New Roman"/>
          <w:sz w:val="24"/>
          <w:szCs w:val="24"/>
        </w:rPr>
        <w:t>Wykonanie dokumentacji technicznej wózka wraz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2B6">
        <w:rPr>
          <w:rFonts w:ascii="Times New Roman" w:hAnsi="Times New Roman"/>
          <w:sz w:val="24"/>
          <w:szCs w:val="24"/>
        </w:rPr>
        <w:t>resursem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2B6">
        <w:rPr>
          <w:rFonts w:ascii="Times New Roman" w:hAnsi="Times New Roman"/>
          <w:sz w:val="24"/>
          <w:szCs w:val="24"/>
        </w:rPr>
        <w:t>– cena jednostkowa brutto wynosi………………,</w:t>
      </w:r>
    </w:p>
    <w:p w:rsidR="00587C1D" w:rsidRPr="00C472B6" w:rsidRDefault="00587C1D" w:rsidP="00587C1D">
      <w:pPr>
        <w:pStyle w:val="Akapitzlist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C472B6">
        <w:rPr>
          <w:rFonts w:ascii="Times New Roman" w:hAnsi="Times New Roman"/>
          <w:sz w:val="24"/>
          <w:szCs w:val="24"/>
        </w:rPr>
        <w:t>Dostarczenie nowej baterii spełniającej parametry zgodnie z dokumentacją techniczną wózka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2B6">
        <w:rPr>
          <w:rFonts w:ascii="Times New Roman" w:hAnsi="Times New Roman"/>
          <w:sz w:val="24"/>
          <w:szCs w:val="24"/>
        </w:rPr>
        <w:t>– cena jednostkowa brutto wynosi………………,</w:t>
      </w:r>
      <w:r>
        <w:rPr>
          <w:rFonts w:ascii="Times New Roman" w:hAnsi="Times New Roman"/>
          <w:sz w:val="24"/>
          <w:szCs w:val="24"/>
        </w:rPr>
        <w:t xml:space="preserve"> Oznaczenie fabryczne, nazwa producenta oferowanej baterii………………………….</w:t>
      </w:r>
    </w:p>
    <w:p w:rsidR="00587C1D" w:rsidRDefault="00587C1D" w:rsidP="00587C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587C1D" w:rsidRPr="00E505A8" w:rsidRDefault="00587C1D" w:rsidP="00587C1D">
      <w:pPr>
        <w:rPr>
          <w:rFonts w:ascii="Times New Roman" w:hAnsi="Times New Roman"/>
          <w:sz w:val="24"/>
          <w:szCs w:val="24"/>
          <w:lang w:eastAsia="pl-PL"/>
        </w:rPr>
      </w:pPr>
    </w:p>
    <w:p w:rsidR="00587C1D" w:rsidRPr="00E505A8" w:rsidRDefault="00587C1D" w:rsidP="00587C1D">
      <w:pPr>
        <w:rPr>
          <w:rFonts w:ascii="Times New Roman" w:hAnsi="Times New Roman"/>
          <w:sz w:val="24"/>
          <w:szCs w:val="24"/>
          <w:lang w:eastAsia="pl-PL"/>
        </w:rPr>
      </w:pPr>
    </w:p>
    <w:p w:rsidR="00587C1D" w:rsidRPr="00E505A8" w:rsidRDefault="00587C1D" w:rsidP="00587C1D">
      <w:pPr>
        <w:rPr>
          <w:rFonts w:ascii="Times New Roman" w:hAnsi="Times New Roman"/>
          <w:sz w:val="24"/>
          <w:szCs w:val="24"/>
          <w:lang w:eastAsia="pl-PL"/>
        </w:rPr>
      </w:pPr>
    </w:p>
    <w:p w:rsidR="00587C1D" w:rsidRDefault="00587C1D" w:rsidP="00587C1D">
      <w:pPr>
        <w:rPr>
          <w:rFonts w:ascii="Times New Roman" w:hAnsi="Times New Roman"/>
          <w:sz w:val="24"/>
          <w:szCs w:val="24"/>
          <w:lang w:eastAsia="pl-PL"/>
        </w:rPr>
      </w:pPr>
    </w:p>
    <w:p w:rsidR="00587C1D" w:rsidRPr="001E7A78" w:rsidRDefault="00587C1D" w:rsidP="00587C1D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:rsidR="00587C1D" w:rsidRPr="001E7A78" w:rsidRDefault="00587C1D" w:rsidP="00587C1D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:rsidR="00587C1D" w:rsidRDefault="00587C1D" w:rsidP="00587C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587C1D" w:rsidRDefault="00587C1D" w:rsidP="00587C1D">
      <w:pPr>
        <w:tabs>
          <w:tab w:val="left" w:pos="5975"/>
        </w:tabs>
        <w:rPr>
          <w:rFonts w:ascii="Times New Roman" w:hAnsi="Times New Roman"/>
          <w:sz w:val="24"/>
          <w:szCs w:val="24"/>
          <w:lang w:eastAsia="pl-PL"/>
        </w:rPr>
      </w:pPr>
    </w:p>
    <w:p w:rsidR="00587C1D" w:rsidRDefault="00587C1D" w:rsidP="00587C1D">
      <w:pPr>
        <w:tabs>
          <w:tab w:val="left" w:pos="5975"/>
        </w:tabs>
        <w:rPr>
          <w:rFonts w:ascii="Times New Roman" w:hAnsi="Times New Roman"/>
          <w:sz w:val="24"/>
          <w:szCs w:val="24"/>
          <w:lang w:eastAsia="pl-PL"/>
        </w:rPr>
      </w:pPr>
    </w:p>
    <w:p w:rsidR="00587C1D" w:rsidRDefault="00587C1D" w:rsidP="00587C1D">
      <w:pPr>
        <w:tabs>
          <w:tab w:val="left" w:pos="5975"/>
        </w:tabs>
        <w:rPr>
          <w:rFonts w:ascii="Times New Roman" w:hAnsi="Times New Roman"/>
          <w:sz w:val="24"/>
          <w:szCs w:val="24"/>
          <w:lang w:eastAsia="pl-PL"/>
        </w:rPr>
      </w:pPr>
    </w:p>
    <w:p w:rsidR="00587C1D" w:rsidRDefault="00587C1D" w:rsidP="00587C1D">
      <w:pPr>
        <w:tabs>
          <w:tab w:val="left" w:pos="5975"/>
        </w:tabs>
        <w:rPr>
          <w:rFonts w:ascii="Times New Roman" w:hAnsi="Times New Roman"/>
          <w:sz w:val="24"/>
          <w:szCs w:val="24"/>
          <w:lang w:eastAsia="pl-PL"/>
        </w:rPr>
      </w:pPr>
    </w:p>
    <w:p w:rsidR="00587C1D" w:rsidRDefault="00587C1D" w:rsidP="00587C1D">
      <w:pPr>
        <w:tabs>
          <w:tab w:val="left" w:pos="5975"/>
        </w:tabs>
        <w:rPr>
          <w:rFonts w:ascii="Times New Roman" w:hAnsi="Times New Roman"/>
          <w:sz w:val="24"/>
          <w:szCs w:val="24"/>
          <w:lang w:eastAsia="pl-PL"/>
        </w:rPr>
      </w:pPr>
    </w:p>
    <w:p w:rsidR="00587C1D" w:rsidRDefault="00587C1D" w:rsidP="00587C1D">
      <w:pPr>
        <w:tabs>
          <w:tab w:val="left" w:pos="5975"/>
        </w:tabs>
        <w:rPr>
          <w:rFonts w:ascii="Times New Roman" w:hAnsi="Times New Roman"/>
          <w:sz w:val="24"/>
          <w:szCs w:val="24"/>
          <w:lang w:eastAsia="pl-PL"/>
        </w:rPr>
      </w:pPr>
    </w:p>
    <w:p w:rsidR="00587C1D" w:rsidRDefault="00587C1D" w:rsidP="00587C1D">
      <w:pPr>
        <w:tabs>
          <w:tab w:val="left" w:pos="5975"/>
        </w:tabs>
        <w:rPr>
          <w:rFonts w:ascii="Times New Roman" w:hAnsi="Times New Roman"/>
          <w:sz w:val="24"/>
          <w:szCs w:val="24"/>
          <w:lang w:eastAsia="pl-PL"/>
        </w:rPr>
      </w:pPr>
    </w:p>
    <w:p w:rsidR="00587C1D" w:rsidRDefault="00587C1D" w:rsidP="00587C1D">
      <w:pPr>
        <w:tabs>
          <w:tab w:val="left" w:pos="5975"/>
        </w:tabs>
        <w:rPr>
          <w:rFonts w:ascii="Times New Roman" w:hAnsi="Times New Roman"/>
          <w:sz w:val="24"/>
          <w:szCs w:val="24"/>
          <w:lang w:eastAsia="pl-PL"/>
        </w:rPr>
      </w:pPr>
    </w:p>
    <w:p w:rsidR="00587C1D" w:rsidRDefault="00587C1D" w:rsidP="00587C1D">
      <w:pPr>
        <w:tabs>
          <w:tab w:val="left" w:pos="5975"/>
        </w:tabs>
        <w:rPr>
          <w:rFonts w:ascii="Times New Roman" w:hAnsi="Times New Roman"/>
          <w:sz w:val="24"/>
          <w:szCs w:val="24"/>
          <w:lang w:eastAsia="pl-PL"/>
        </w:rPr>
      </w:pPr>
    </w:p>
    <w:p w:rsidR="00587C1D" w:rsidRDefault="00587C1D" w:rsidP="00587C1D">
      <w:pPr>
        <w:tabs>
          <w:tab w:val="left" w:pos="5975"/>
        </w:tabs>
        <w:rPr>
          <w:rFonts w:ascii="Times New Roman" w:hAnsi="Times New Roman"/>
          <w:sz w:val="24"/>
          <w:szCs w:val="24"/>
          <w:lang w:eastAsia="pl-PL"/>
        </w:rPr>
      </w:pPr>
    </w:p>
    <w:p w:rsidR="00587C1D" w:rsidRDefault="00587C1D" w:rsidP="00587C1D">
      <w:pPr>
        <w:tabs>
          <w:tab w:val="left" w:pos="5975"/>
        </w:tabs>
        <w:rPr>
          <w:rFonts w:ascii="Times New Roman" w:hAnsi="Times New Roman"/>
          <w:sz w:val="24"/>
          <w:szCs w:val="24"/>
          <w:lang w:eastAsia="pl-PL"/>
        </w:rPr>
      </w:pPr>
    </w:p>
    <w:p w:rsidR="00F317F0" w:rsidRDefault="00F317F0">
      <w:bookmarkStart w:id="0" w:name="_GoBack"/>
      <w:bookmarkEnd w:id="0"/>
    </w:p>
    <w:sectPr w:rsidR="00F3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A6CE5"/>
    <w:multiLevelType w:val="hybridMultilevel"/>
    <w:tmpl w:val="4D7E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54ADDA8">
      <w:start w:val="1"/>
      <w:numFmt w:val="decimal"/>
      <w:lvlText w:val="%3.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1D"/>
    <w:rsid w:val="00587C1D"/>
    <w:rsid w:val="00F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98A74-F50E-4006-B10A-B83F566D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C1D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Kiciński Marek</dc:creator>
  <cp:keywords/>
  <dc:description/>
  <cp:lastModifiedBy>Kiciński Marek</cp:lastModifiedBy>
  <cp:revision>1</cp:revision>
  <dcterms:created xsi:type="dcterms:W3CDTF">2021-04-22T09:08:00Z</dcterms:created>
  <dcterms:modified xsi:type="dcterms:W3CDTF">2021-04-22T09:08:00Z</dcterms:modified>
</cp:coreProperties>
</file>