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DE" w:rsidRDefault="007F2CDE" w:rsidP="007F2C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C4A5A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5C4A5A">
        <w:rPr>
          <w:rFonts w:ascii="Times New Roman" w:hAnsi="Times New Roman"/>
          <w:b/>
          <w:sz w:val="24"/>
          <w:szCs w:val="24"/>
          <w:lang w:eastAsia="pl-PL"/>
        </w:rPr>
        <w:t xml:space="preserve"> do IWZ</w:t>
      </w:r>
    </w:p>
    <w:p w:rsidR="00E2230B" w:rsidRDefault="00E2230B" w:rsidP="00E2230B">
      <w:pPr>
        <w:spacing w:before="60" w:after="120"/>
        <w:rPr>
          <w:rFonts w:ascii="Times New Roman" w:hAnsi="Times New Roman"/>
          <w:b/>
        </w:rPr>
      </w:pPr>
      <w:r w:rsidRPr="00E2230B">
        <w:rPr>
          <w:rFonts w:ascii="Times New Roman" w:hAnsi="Times New Roman"/>
          <w:b/>
        </w:rPr>
        <w:t>Warunki udziału w postepowaniu</w:t>
      </w:r>
      <w:r>
        <w:rPr>
          <w:rFonts w:ascii="Times New Roman" w:hAnsi="Times New Roman"/>
          <w:b/>
        </w:rPr>
        <w:t>:</w:t>
      </w:r>
    </w:p>
    <w:p w:rsidR="00E2230B" w:rsidRPr="00E2230B" w:rsidRDefault="00E2230B" w:rsidP="00E2230B">
      <w:pPr>
        <w:spacing w:before="60" w:after="120"/>
        <w:rPr>
          <w:rFonts w:ascii="Times New Roman" w:hAnsi="Times New Roman"/>
          <w:b/>
        </w:rPr>
      </w:pPr>
    </w:p>
    <w:p w:rsidR="00FF239F" w:rsidRPr="00AA422E" w:rsidRDefault="00FF239F" w:rsidP="00FF2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„</w:t>
      </w:r>
      <w:r w:rsidR="009107A2" w:rsidRPr="002802A1">
        <w:rPr>
          <w:rFonts w:ascii="Times New Roman" w:hAnsi="Times New Roman"/>
          <w:b/>
          <w:sz w:val="24"/>
          <w:szCs w:val="24"/>
          <w:lang w:eastAsia="pl-PL" w:bidi="pl-PL"/>
        </w:rPr>
        <w:t>Przegląd instalacji centralnego ogrzewania w budynkach Skarbu Państwa AMW w Łasku ul. Wróblewskiego 4, Kosynierów 2, Jana Pawła II 21</w:t>
      </w:r>
      <w:r w:rsidRPr="00AA422E">
        <w:rPr>
          <w:rFonts w:ascii="Times New Roman" w:hAnsi="Times New Roman"/>
          <w:b/>
          <w:color w:val="auto"/>
          <w:sz w:val="24"/>
          <w:szCs w:val="24"/>
          <w:lang w:eastAsia="pl-PL"/>
        </w:rPr>
        <w:t>”</w:t>
      </w:r>
    </w:p>
    <w:p w:rsidR="00FF239F" w:rsidRDefault="00FF239F" w:rsidP="00FF239F">
      <w:pPr>
        <w:tabs>
          <w:tab w:val="left" w:pos="357"/>
        </w:tabs>
        <w:rPr>
          <w:szCs w:val="20"/>
        </w:rPr>
      </w:pPr>
    </w:p>
    <w:p w:rsidR="00FF239F" w:rsidRPr="00354DE9" w:rsidRDefault="00FF239F" w:rsidP="00FF239F">
      <w:pPr>
        <w:pStyle w:val="Akapitzlist"/>
        <w:spacing w:before="120" w:line="276" w:lineRule="auto"/>
        <w:ind w:left="284"/>
        <w:jc w:val="both"/>
        <w:rPr>
          <w:b/>
          <w:u w:val="single"/>
        </w:rPr>
      </w:pPr>
    </w:p>
    <w:p w:rsidR="00E2230B" w:rsidRDefault="00FF239F" w:rsidP="00FF239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HG Mincho Light J" w:hAnsi="Times New Roman"/>
          <w:color w:val="auto"/>
          <w:lang w:eastAsia="pl-PL"/>
        </w:rPr>
      </w:pPr>
      <w:r>
        <w:rPr>
          <w:rFonts w:ascii="Times New Roman" w:eastAsia="HG Mincho Light J" w:hAnsi="Times New Roman"/>
          <w:color w:val="auto"/>
          <w:lang w:eastAsia="pl-PL"/>
        </w:rPr>
        <w:tab/>
      </w:r>
      <w:r w:rsidRPr="00F50C59">
        <w:rPr>
          <w:rFonts w:ascii="Times New Roman" w:eastAsia="HG Mincho Light J" w:hAnsi="Times New Roman"/>
          <w:color w:val="auto"/>
          <w:lang w:eastAsia="pl-PL"/>
        </w:rPr>
        <w:t xml:space="preserve">Zamawiający uzna, że warunek posiadania wiedzy i doświadczenia został spełniony </w:t>
      </w:r>
      <w:bookmarkStart w:id="0" w:name="_GoBack"/>
      <w:bookmarkEnd w:id="0"/>
      <w:r w:rsidRPr="00F50C59">
        <w:rPr>
          <w:rFonts w:ascii="Times New Roman" w:eastAsia="HG Mincho Light J" w:hAnsi="Times New Roman"/>
          <w:color w:val="auto"/>
          <w:lang w:eastAsia="pl-PL"/>
        </w:rPr>
        <w:t>jeżeli Wykonawca wykaże, że w okresie ostatnich 3 lat przed up</w:t>
      </w:r>
      <w:r w:rsidRPr="00F50C59">
        <w:rPr>
          <w:rFonts w:ascii="Times New Roman" w:eastAsia="HG Mincho Light J" w:hAnsi="Times New Roman" w:hint="eastAsia"/>
          <w:color w:val="auto"/>
          <w:lang w:eastAsia="pl-PL"/>
        </w:rPr>
        <w:t>ł</w:t>
      </w:r>
      <w:r w:rsidRPr="00F50C59">
        <w:rPr>
          <w:rFonts w:ascii="Times New Roman" w:eastAsia="HG Mincho Light J" w:hAnsi="Times New Roman"/>
          <w:color w:val="auto"/>
          <w:lang w:eastAsia="pl-PL"/>
        </w:rPr>
        <w:t>ywem terminu sk</w:t>
      </w:r>
      <w:r w:rsidRPr="00F50C59">
        <w:rPr>
          <w:rFonts w:ascii="Times New Roman" w:eastAsia="HG Mincho Light J" w:hAnsi="Times New Roman" w:hint="eastAsia"/>
          <w:color w:val="auto"/>
          <w:lang w:eastAsia="pl-PL"/>
        </w:rPr>
        <w:t>ł</w:t>
      </w:r>
      <w:r w:rsidRPr="00F50C59">
        <w:rPr>
          <w:rFonts w:ascii="Times New Roman" w:eastAsia="HG Mincho Light J" w:hAnsi="Times New Roman"/>
          <w:color w:val="auto"/>
          <w:lang w:eastAsia="pl-PL"/>
        </w:rPr>
        <w:t>adania ofert, a je</w:t>
      </w:r>
      <w:r w:rsidRPr="00F50C59">
        <w:rPr>
          <w:rFonts w:ascii="Times New Roman" w:eastAsia="HG Mincho Light J" w:hAnsi="Times New Roman" w:hint="eastAsia"/>
          <w:color w:val="auto"/>
          <w:lang w:eastAsia="pl-PL"/>
        </w:rPr>
        <w:t>ż</w:t>
      </w:r>
      <w:r w:rsidRPr="00F50C59">
        <w:rPr>
          <w:rFonts w:ascii="Times New Roman" w:eastAsia="HG Mincho Light J" w:hAnsi="Times New Roman"/>
          <w:color w:val="auto"/>
          <w:lang w:eastAsia="pl-PL"/>
        </w:rPr>
        <w:t>eli okres prowadzenia dzia</w:t>
      </w:r>
      <w:r w:rsidRPr="00F50C59">
        <w:rPr>
          <w:rFonts w:ascii="Times New Roman" w:eastAsia="HG Mincho Light J" w:hAnsi="Times New Roman" w:hint="eastAsia"/>
          <w:color w:val="auto"/>
          <w:lang w:eastAsia="pl-PL"/>
        </w:rPr>
        <w:t>ł</w:t>
      </w:r>
      <w:r w:rsidRPr="00F50C59">
        <w:rPr>
          <w:rFonts w:ascii="Times New Roman" w:eastAsia="HG Mincho Light J" w:hAnsi="Times New Roman"/>
          <w:color w:val="auto"/>
          <w:lang w:eastAsia="pl-PL"/>
        </w:rPr>
        <w:t>alno</w:t>
      </w:r>
      <w:r w:rsidRPr="00F50C59">
        <w:rPr>
          <w:rFonts w:ascii="Times New Roman" w:eastAsia="HG Mincho Light J" w:hAnsi="Times New Roman" w:hint="eastAsia"/>
          <w:color w:val="auto"/>
          <w:lang w:eastAsia="pl-PL"/>
        </w:rPr>
        <w:t>ś</w:t>
      </w:r>
      <w:r w:rsidRPr="00F50C59">
        <w:rPr>
          <w:rFonts w:ascii="Times New Roman" w:eastAsia="HG Mincho Light J" w:hAnsi="Times New Roman"/>
          <w:color w:val="auto"/>
          <w:lang w:eastAsia="pl-PL"/>
        </w:rPr>
        <w:t>ci jest kr</w:t>
      </w:r>
      <w:r w:rsidRPr="00F50C59">
        <w:rPr>
          <w:rFonts w:ascii="Times New Roman" w:eastAsia="HG Mincho Light J" w:hAnsi="Times New Roman" w:hint="eastAsia"/>
          <w:color w:val="auto"/>
          <w:lang w:eastAsia="pl-PL"/>
        </w:rPr>
        <w:t>ó</w:t>
      </w:r>
      <w:r w:rsidRPr="00F50C59">
        <w:rPr>
          <w:rFonts w:ascii="Times New Roman" w:eastAsia="HG Mincho Light J" w:hAnsi="Times New Roman"/>
          <w:color w:val="auto"/>
          <w:lang w:eastAsia="pl-PL"/>
        </w:rPr>
        <w:t>tszy - w tym okresie, wykonał z należytą starannością</w:t>
      </w:r>
      <w:r w:rsidR="00E2230B">
        <w:rPr>
          <w:rFonts w:ascii="Times New Roman" w:eastAsia="HG Mincho Light J" w:hAnsi="Times New Roman"/>
          <w:color w:val="auto"/>
          <w:lang w:eastAsia="pl-PL"/>
        </w:rPr>
        <w:t xml:space="preserve"> </w:t>
      </w:r>
      <w:r w:rsidRPr="00F50C59">
        <w:rPr>
          <w:rFonts w:ascii="Times New Roman" w:eastAsia="HG Mincho Light J" w:hAnsi="Times New Roman"/>
          <w:color w:val="auto"/>
          <w:lang w:eastAsia="pl-PL"/>
        </w:rPr>
        <w:t>i</w:t>
      </w:r>
      <w:r w:rsidR="009107A2">
        <w:rPr>
          <w:rFonts w:ascii="Times New Roman" w:eastAsia="HG Mincho Light J" w:hAnsi="Times New Roman"/>
          <w:color w:val="auto"/>
          <w:lang w:eastAsia="pl-PL"/>
        </w:rPr>
        <w:t> </w:t>
      </w:r>
      <w:r w:rsidRPr="00F50C59">
        <w:rPr>
          <w:rFonts w:ascii="Times New Roman" w:eastAsia="HG Mincho Light J" w:hAnsi="Times New Roman"/>
          <w:color w:val="auto"/>
          <w:lang w:eastAsia="pl-PL"/>
        </w:rPr>
        <w:t xml:space="preserve">zgodnie z zasadami wiedzy technicznej </w:t>
      </w:r>
      <w:r w:rsidRPr="00F50C59">
        <w:rPr>
          <w:rFonts w:ascii="Times New Roman" w:eastAsia="HG Mincho Light J" w:hAnsi="Times New Roman"/>
          <w:color w:val="auto"/>
          <w:u w:val="single"/>
          <w:lang w:eastAsia="pl-PL"/>
        </w:rPr>
        <w:t xml:space="preserve">co najmniej </w:t>
      </w:r>
      <w:r>
        <w:rPr>
          <w:rFonts w:ascii="Times New Roman" w:eastAsia="HG Mincho Light J" w:hAnsi="Times New Roman"/>
          <w:color w:val="auto"/>
          <w:u w:val="single"/>
          <w:lang w:eastAsia="pl-PL"/>
        </w:rPr>
        <w:t>jedną</w:t>
      </w:r>
      <w:r w:rsidRPr="00F50C59">
        <w:rPr>
          <w:rFonts w:ascii="Times New Roman" w:eastAsia="HG Mincho Light J" w:hAnsi="Times New Roman"/>
          <w:color w:val="auto"/>
          <w:u w:val="single"/>
          <w:lang w:eastAsia="pl-PL"/>
        </w:rPr>
        <w:t xml:space="preserve"> usług</w:t>
      </w:r>
      <w:r>
        <w:rPr>
          <w:rFonts w:ascii="Times New Roman" w:eastAsia="HG Mincho Light J" w:hAnsi="Times New Roman"/>
          <w:color w:val="auto"/>
          <w:u w:val="single"/>
          <w:lang w:eastAsia="pl-PL"/>
        </w:rPr>
        <w:t>ę</w:t>
      </w:r>
      <w:r w:rsidRPr="00F50C59">
        <w:rPr>
          <w:rFonts w:ascii="Times New Roman" w:eastAsia="HG Mincho Light J" w:hAnsi="Times New Roman"/>
          <w:color w:val="auto"/>
          <w:lang w:eastAsia="pl-PL"/>
        </w:rPr>
        <w:t>, odpowiadaj</w:t>
      </w:r>
      <w:r w:rsidRPr="00F50C59">
        <w:rPr>
          <w:rFonts w:ascii="Times New Roman" w:eastAsia="HG Mincho Light J" w:hAnsi="Times New Roman" w:hint="cs"/>
          <w:color w:val="auto"/>
          <w:lang w:eastAsia="pl-PL"/>
        </w:rPr>
        <w:t>ą</w:t>
      </w:r>
      <w:r w:rsidRPr="00F50C59">
        <w:rPr>
          <w:rFonts w:ascii="Times New Roman" w:eastAsia="HG Mincho Light J" w:hAnsi="Times New Roman"/>
          <w:color w:val="auto"/>
          <w:lang w:eastAsia="pl-PL"/>
        </w:rPr>
        <w:t>ce swoim rodzajem i zakresem usłudze stanowi</w:t>
      </w:r>
      <w:r w:rsidRPr="00F50C59">
        <w:rPr>
          <w:rFonts w:ascii="Times New Roman" w:eastAsia="HG Mincho Light J" w:hAnsi="Times New Roman" w:hint="cs"/>
          <w:color w:val="auto"/>
          <w:lang w:eastAsia="pl-PL"/>
        </w:rPr>
        <w:t>ą</w:t>
      </w:r>
      <w:r w:rsidRPr="00F50C59">
        <w:rPr>
          <w:rFonts w:ascii="Times New Roman" w:eastAsia="HG Mincho Light J" w:hAnsi="Times New Roman"/>
          <w:color w:val="auto"/>
          <w:lang w:eastAsia="pl-PL"/>
        </w:rPr>
        <w:t xml:space="preserve">cej przedmiot zamówienia. </w:t>
      </w:r>
    </w:p>
    <w:p w:rsidR="00FF239F" w:rsidRPr="00F50C59" w:rsidRDefault="00E2230B" w:rsidP="00FF239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iCs/>
          <w:color w:val="auto"/>
          <w:lang w:eastAsia="pl-PL"/>
        </w:rPr>
      </w:pPr>
      <w:r>
        <w:rPr>
          <w:rFonts w:ascii="Times New Roman" w:eastAsia="HG Mincho Light J" w:hAnsi="Times New Roman"/>
          <w:color w:val="auto"/>
          <w:lang w:eastAsia="pl-PL"/>
        </w:rPr>
        <w:t xml:space="preserve">     </w:t>
      </w:r>
      <w:r w:rsidR="00FF239F" w:rsidRPr="00F50C59">
        <w:rPr>
          <w:rFonts w:ascii="Times New Roman" w:eastAsia="HG Mincho Light J" w:hAnsi="Times New Roman"/>
          <w:color w:val="auto"/>
          <w:lang w:eastAsia="pl-PL"/>
        </w:rPr>
        <w:t>Jako us</w:t>
      </w:r>
      <w:r w:rsidR="00FF239F" w:rsidRPr="00F50C59">
        <w:rPr>
          <w:rFonts w:ascii="Times New Roman" w:eastAsia="HG Mincho Light J" w:hAnsi="Times New Roman" w:hint="cs"/>
          <w:color w:val="auto"/>
          <w:lang w:eastAsia="pl-PL"/>
        </w:rPr>
        <w:t>ł</w:t>
      </w:r>
      <w:r w:rsidR="00FF239F" w:rsidRPr="00F50C59">
        <w:rPr>
          <w:rFonts w:ascii="Times New Roman" w:eastAsia="HG Mincho Light J" w:hAnsi="Times New Roman"/>
          <w:color w:val="auto"/>
          <w:lang w:eastAsia="pl-PL"/>
        </w:rPr>
        <w:t>ugę, odpowiadaj</w:t>
      </w:r>
      <w:r w:rsidR="00FF239F" w:rsidRPr="00F50C59">
        <w:rPr>
          <w:rFonts w:ascii="Times New Roman" w:eastAsia="HG Mincho Light J" w:hAnsi="Times New Roman" w:hint="cs"/>
          <w:color w:val="auto"/>
          <w:lang w:eastAsia="pl-PL"/>
        </w:rPr>
        <w:t>ą</w:t>
      </w:r>
      <w:r w:rsidR="00FF239F" w:rsidRPr="00F50C59">
        <w:rPr>
          <w:rFonts w:ascii="Times New Roman" w:eastAsia="HG Mincho Light J" w:hAnsi="Times New Roman"/>
          <w:color w:val="auto"/>
          <w:lang w:eastAsia="pl-PL"/>
        </w:rPr>
        <w:t>cą swoim rodzajem i zakresem us</w:t>
      </w:r>
      <w:r w:rsidR="00FF239F" w:rsidRPr="00F50C59">
        <w:rPr>
          <w:rFonts w:ascii="Times New Roman" w:eastAsia="HG Mincho Light J" w:hAnsi="Times New Roman" w:hint="cs"/>
          <w:color w:val="auto"/>
          <w:lang w:eastAsia="pl-PL"/>
        </w:rPr>
        <w:t>ł</w:t>
      </w:r>
      <w:r w:rsidR="00FF239F" w:rsidRPr="00F50C59">
        <w:rPr>
          <w:rFonts w:ascii="Times New Roman" w:eastAsia="HG Mincho Light J" w:hAnsi="Times New Roman"/>
          <w:color w:val="auto"/>
          <w:lang w:eastAsia="pl-PL"/>
        </w:rPr>
        <w:t>udze stanowi</w:t>
      </w:r>
      <w:r w:rsidR="00FF239F" w:rsidRPr="00F50C59">
        <w:rPr>
          <w:rFonts w:ascii="Times New Roman" w:eastAsia="HG Mincho Light J" w:hAnsi="Times New Roman" w:hint="cs"/>
          <w:color w:val="auto"/>
          <w:lang w:eastAsia="pl-PL"/>
        </w:rPr>
        <w:t>ą</w:t>
      </w:r>
      <w:r w:rsidR="00FF239F" w:rsidRPr="00F50C59">
        <w:rPr>
          <w:rFonts w:ascii="Times New Roman" w:eastAsia="HG Mincho Light J" w:hAnsi="Times New Roman"/>
          <w:color w:val="auto"/>
          <w:lang w:eastAsia="pl-PL"/>
        </w:rPr>
        <w:t>cej przedmiot zamówienia Zamawiający uzna</w:t>
      </w:r>
      <w:r w:rsidR="00FF239F">
        <w:rPr>
          <w:rFonts w:ascii="Times New Roman" w:eastAsia="HG Mincho Light J" w:hAnsi="Times New Roman"/>
          <w:color w:val="auto"/>
          <w:lang w:eastAsia="pl-PL"/>
        </w:rPr>
        <w:t xml:space="preserve"> </w:t>
      </w:r>
      <w:r w:rsidR="009107A2">
        <w:rPr>
          <w:rFonts w:ascii="Times New Roman" w:eastAsia="HG Mincho Light J" w:hAnsi="Times New Roman"/>
          <w:color w:val="auto"/>
          <w:lang w:eastAsia="pl-PL"/>
        </w:rPr>
        <w:t>świadczenie usług napraw i konserwacji budynków obejmujące także węzły cieplne, instalacje c.o. lub montaż instalacji sanitarnych w budynkach,</w:t>
      </w:r>
      <w:r w:rsidR="00FF239F">
        <w:rPr>
          <w:rFonts w:ascii="Times New Roman" w:hAnsi="Times New Roman"/>
          <w:bCs/>
          <w:iCs/>
          <w:color w:val="auto"/>
          <w:lang w:eastAsia="pl-PL"/>
        </w:rPr>
        <w:t xml:space="preserve"> </w:t>
      </w:r>
      <w:r w:rsidR="009107A2">
        <w:rPr>
          <w:rFonts w:ascii="Times New Roman" w:hAnsi="Times New Roman"/>
          <w:bCs/>
          <w:iCs/>
          <w:color w:val="auto"/>
          <w:lang w:eastAsia="pl-PL"/>
        </w:rPr>
        <w:t>których wartość</w:t>
      </w:r>
      <w:r w:rsidR="00FF239F">
        <w:rPr>
          <w:rFonts w:ascii="Times New Roman" w:hAnsi="Times New Roman"/>
          <w:bCs/>
          <w:iCs/>
          <w:color w:val="auto"/>
          <w:lang w:eastAsia="pl-PL"/>
        </w:rPr>
        <w:t xml:space="preserve"> była nie niższa niż </w:t>
      </w:r>
      <w:r w:rsidR="009107A2">
        <w:rPr>
          <w:rFonts w:ascii="Times New Roman" w:hAnsi="Times New Roman"/>
          <w:bCs/>
          <w:iCs/>
          <w:color w:val="auto"/>
          <w:u w:val="single"/>
          <w:lang w:eastAsia="pl-PL"/>
        </w:rPr>
        <w:t>2</w:t>
      </w:r>
      <w:r w:rsidR="00FF239F" w:rsidRPr="00E2230B">
        <w:rPr>
          <w:rFonts w:ascii="Times New Roman" w:hAnsi="Times New Roman"/>
          <w:bCs/>
          <w:iCs/>
          <w:color w:val="auto"/>
          <w:u w:val="single"/>
          <w:lang w:eastAsia="pl-PL"/>
        </w:rPr>
        <w:t>0.000 zł.</w:t>
      </w:r>
      <w:r>
        <w:rPr>
          <w:rFonts w:ascii="Times New Roman" w:hAnsi="Times New Roman"/>
          <w:bCs/>
          <w:iCs/>
          <w:color w:val="auto"/>
          <w:lang w:eastAsia="pl-PL"/>
        </w:rPr>
        <w:t xml:space="preserve"> brutto. </w:t>
      </w:r>
    </w:p>
    <w:p w:rsidR="00FF239F" w:rsidRPr="00585DF4" w:rsidRDefault="00FF239F" w:rsidP="00FF239F">
      <w:pPr>
        <w:spacing w:after="120"/>
        <w:ind w:left="284"/>
      </w:pPr>
    </w:p>
    <w:p w:rsidR="00FF239F" w:rsidRDefault="00FF239F" w:rsidP="00FF239F">
      <w:pPr>
        <w:tabs>
          <w:tab w:val="left" w:pos="1134"/>
        </w:tabs>
        <w:spacing w:before="60"/>
        <w:ind w:left="284"/>
      </w:pPr>
    </w:p>
    <w:p w:rsidR="00FF239F" w:rsidRPr="00A669D6" w:rsidRDefault="00FF239F" w:rsidP="00FF239F">
      <w:pPr>
        <w:ind w:left="426"/>
      </w:pPr>
    </w:p>
    <w:p w:rsidR="00FB78E7" w:rsidRPr="00FF239F" w:rsidRDefault="00FB78E7" w:rsidP="00FF239F"/>
    <w:sectPr w:rsidR="00FB78E7" w:rsidRPr="00FF239F" w:rsidSect="00C645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0B" w:rsidRDefault="00E2230B" w:rsidP="00E2230B">
      <w:pPr>
        <w:spacing w:after="0" w:line="240" w:lineRule="auto"/>
      </w:pPr>
      <w:r>
        <w:separator/>
      </w:r>
    </w:p>
  </w:endnote>
  <w:endnote w:type="continuationSeparator" w:id="0">
    <w:p w:rsidR="00E2230B" w:rsidRDefault="00E2230B" w:rsidP="00E2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0B" w:rsidRDefault="00E2230B" w:rsidP="00E2230B">
      <w:pPr>
        <w:spacing w:after="0" w:line="240" w:lineRule="auto"/>
      </w:pPr>
      <w:r>
        <w:separator/>
      </w:r>
    </w:p>
  </w:footnote>
  <w:footnote w:type="continuationSeparator" w:id="0">
    <w:p w:rsidR="00E2230B" w:rsidRDefault="00E2230B" w:rsidP="00E2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9652E"/>
    <w:multiLevelType w:val="hybridMultilevel"/>
    <w:tmpl w:val="8836E7B8"/>
    <w:lvl w:ilvl="0" w:tplc="E1AABA6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5CB109C"/>
    <w:multiLevelType w:val="hybridMultilevel"/>
    <w:tmpl w:val="89646B40"/>
    <w:lvl w:ilvl="0" w:tplc="6E6CC8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A75327"/>
    <w:multiLevelType w:val="hybridMultilevel"/>
    <w:tmpl w:val="9A82191E"/>
    <w:lvl w:ilvl="0" w:tplc="1102ED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AE0196">
      <w:start w:val="1"/>
      <w:numFmt w:val="decimal"/>
      <w:lvlText w:val="%3."/>
      <w:lvlJc w:val="right"/>
      <w:pPr>
        <w:ind w:left="2160" w:hanging="180"/>
      </w:pPr>
      <w:rPr>
        <w:rFonts w:ascii="Times New Roman" w:eastAsia="HG Mincho Light J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74"/>
    <w:rsid w:val="00755933"/>
    <w:rsid w:val="007F2CDE"/>
    <w:rsid w:val="00817A74"/>
    <w:rsid w:val="009107A2"/>
    <w:rsid w:val="00995A96"/>
    <w:rsid w:val="00E2230B"/>
    <w:rsid w:val="00FB78E7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ED27-41F0-4867-AC5C-6768F6D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9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239F"/>
    <w:pPr>
      <w:spacing w:after="0" w:line="240" w:lineRule="auto"/>
      <w:ind w:left="720"/>
      <w:contextualSpacing/>
      <w:jc w:val="left"/>
    </w:pPr>
    <w:rPr>
      <w:rFonts w:ascii="Times New Roman" w:hAnsi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30B"/>
    <w:rPr>
      <w:rFonts w:ascii="Calibri" w:eastAsia="Times New Roman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2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30B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Tułodziecka Ewa</dc:creator>
  <cp:keywords/>
  <dc:description/>
  <cp:lastModifiedBy>Banach Marek</cp:lastModifiedBy>
  <cp:revision>6</cp:revision>
  <dcterms:created xsi:type="dcterms:W3CDTF">2021-03-09T08:14:00Z</dcterms:created>
  <dcterms:modified xsi:type="dcterms:W3CDTF">2021-06-08T10:03:00Z</dcterms:modified>
</cp:coreProperties>
</file>